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9EB" w:rsidRPr="00856803" w:rsidRDefault="002C79EB" w:rsidP="002C79EB">
      <w:pPr>
        <w:jc w:val="center"/>
        <w:rPr>
          <w:b/>
          <w:sz w:val="28"/>
          <w:szCs w:val="28"/>
        </w:rPr>
      </w:pPr>
      <w:r w:rsidRPr="00856803">
        <w:rPr>
          <w:b/>
          <w:sz w:val="28"/>
          <w:szCs w:val="28"/>
        </w:rPr>
        <w:t>Zápisnica zo zasadnutia obecného zastupiteľstva obce</w:t>
      </w:r>
    </w:p>
    <w:p w:rsidR="002C79EB" w:rsidRPr="00856803" w:rsidRDefault="002C79EB" w:rsidP="002C79EB">
      <w:pPr>
        <w:jc w:val="center"/>
        <w:rPr>
          <w:b/>
          <w:sz w:val="28"/>
          <w:szCs w:val="28"/>
        </w:rPr>
      </w:pPr>
      <w:r w:rsidRPr="00856803">
        <w:rPr>
          <w:b/>
          <w:sz w:val="28"/>
          <w:szCs w:val="28"/>
        </w:rPr>
        <w:t xml:space="preserve">Lúč na Ostrove konaného dňa </w:t>
      </w:r>
      <w:r w:rsidR="00241A08">
        <w:rPr>
          <w:b/>
          <w:sz w:val="28"/>
          <w:szCs w:val="28"/>
        </w:rPr>
        <w:t>13.03.2025</w:t>
      </w:r>
    </w:p>
    <w:p w:rsidR="002C79EB" w:rsidRDefault="002C79EB" w:rsidP="002C79EB">
      <w:pPr>
        <w:tabs>
          <w:tab w:val="left" w:pos="3990"/>
        </w:tabs>
        <w:jc w:val="center"/>
        <w:rPr>
          <w:b/>
          <w:sz w:val="28"/>
          <w:szCs w:val="28"/>
        </w:rPr>
      </w:pPr>
      <w:r w:rsidRPr="00856803">
        <w:rPr>
          <w:b/>
          <w:sz w:val="28"/>
          <w:szCs w:val="28"/>
        </w:rPr>
        <w:t>v zasadačke obecného úradu</w:t>
      </w:r>
    </w:p>
    <w:p w:rsidR="002C79EB" w:rsidRDefault="002C79EB" w:rsidP="002C79EB">
      <w:pPr>
        <w:jc w:val="both"/>
      </w:pPr>
    </w:p>
    <w:p w:rsidR="002C79EB" w:rsidRDefault="002C79EB" w:rsidP="002C79EB">
      <w:pPr>
        <w:jc w:val="both"/>
      </w:pPr>
    </w:p>
    <w:p w:rsidR="002C79EB" w:rsidRDefault="002C79EB" w:rsidP="002C79EB">
      <w:pPr>
        <w:jc w:val="both"/>
      </w:pPr>
    </w:p>
    <w:p w:rsidR="002C79EB" w:rsidRDefault="002C79EB" w:rsidP="002C79EB">
      <w:pPr>
        <w:jc w:val="both"/>
      </w:pPr>
      <w:r>
        <w:t xml:space="preserve">Prítomní podľa prezenčnej listiny. </w:t>
      </w:r>
    </w:p>
    <w:p w:rsidR="002C79EB" w:rsidRDefault="002C79EB" w:rsidP="002C79EB">
      <w:pPr>
        <w:jc w:val="both"/>
      </w:pPr>
    </w:p>
    <w:p w:rsidR="002C79EB" w:rsidRDefault="002C79EB" w:rsidP="002C79EB">
      <w:pPr>
        <w:jc w:val="both"/>
        <w:rPr>
          <w:b/>
        </w:rPr>
      </w:pPr>
      <w:r>
        <w:rPr>
          <w:b/>
        </w:rPr>
        <w:t>Program zasadnutia:</w:t>
      </w:r>
    </w:p>
    <w:p w:rsidR="002C79EB" w:rsidRDefault="002C79EB" w:rsidP="002C79EB">
      <w:pPr>
        <w:jc w:val="both"/>
      </w:pPr>
    </w:p>
    <w:p w:rsidR="002C79EB" w:rsidRDefault="002C79EB" w:rsidP="002C79EB">
      <w:pPr>
        <w:ind w:firstLine="708"/>
        <w:jc w:val="both"/>
      </w:pPr>
      <w:r>
        <w:t>1. Zahájenie</w:t>
      </w:r>
    </w:p>
    <w:p w:rsidR="002C79EB" w:rsidRDefault="002C79EB" w:rsidP="002C79EB">
      <w:pPr>
        <w:ind w:firstLine="708"/>
        <w:jc w:val="both"/>
      </w:pPr>
      <w:r>
        <w:t>2. Voľba návrhovej komisie</w:t>
      </w:r>
    </w:p>
    <w:p w:rsidR="002C79EB" w:rsidRDefault="002C79EB" w:rsidP="002C79EB">
      <w:pPr>
        <w:ind w:firstLine="708"/>
        <w:jc w:val="both"/>
      </w:pPr>
      <w:r>
        <w:t>3. Určenie zapisovateľa a overovateľov zápisnice</w:t>
      </w:r>
    </w:p>
    <w:p w:rsidR="00241A08" w:rsidRDefault="002C79EB" w:rsidP="00241A08">
      <w:pPr>
        <w:ind w:left="708"/>
        <w:jc w:val="both"/>
      </w:pPr>
      <w:r>
        <w:t xml:space="preserve">4. </w:t>
      </w:r>
      <w:r w:rsidR="00241A08">
        <w:t>Správa o výsledku kontroly plnenia uznesení v roku 2024</w:t>
      </w:r>
    </w:p>
    <w:p w:rsidR="002C79EB" w:rsidRDefault="00241A08" w:rsidP="00241A08">
      <w:pPr>
        <w:jc w:val="both"/>
      </w:pPr>
      <w:r>
        <w:t xml:space="preserve">            </w:t>
      </w:r>
      <w:r w:rsidR="002C79EB">
        <w:t xml:space="preserve">5. </w:t>
      </w:r>
      <w:r>
        <w:t>Správa o výsledku kontroly súladu vydaných VZN so zákonmi v roku 2024</w:t>
      </w:r>
    </w:p>
    <w:p w:rsidR="002C79EB" w:rsidRDefault="002C79EB" w:rsidP="002C79EB">
      <w:pPr>
        <w:ind w:left="708"/>
        <w:jc w:val="both"/>
      </w:pPr>
      <w:r>
        <w:t xml:space="preserve">6. </w:t>
      </w:r>
      <w:r w:rsidR="00241A08">
        <w:t>Správa o kontrolnej činnosti hlavného kontrolóra za rok 2024</w:t>
      </w:r>
    </w:p>
    <w:p w:rsidR="00403D9E" w:rsidRDefault="002C79EB" w:rsidP="00403D9E">
      <w:pPr>
        <w:ind w:firstLine="708"/>
        <w:jc w:val="both"/>
      </w:pPr>
      <w:r>
        <w:t xml:space="preserve">7. </w:t>
      </w:r>
      <w:r w:rsidR="00403D9E">
        <w:t>Schválenie</w:t>
      </w:r>
      <w:r w:rsidR="00241A08">
        <w:t xml:space="preserve"> p</w:t>
      </w:r>
      <w:r w:rsidR="00241A08" w:rsidRPr="00247040">
        <w:t>odpísan</w:t>
      </w:r>
      <w:r w:rsidR="00403D9E">
        <w:t>ia</w:t>
      </w:r>
      <w:r w:rsidR="00241A08">
        <w:t xml:space="preserve"> </w:t>
      </w:r>
      <w:r w:rsidR="00980640">
        <w:t xml:space="preserve"> budúcej </w:t>
      </w:r>
      <w:r w:rsidR="00241A08" w:rsidRPr="00247040">
        <w:t>zmluvy</w:t>
      </w:r>
      <w:r w:rsidR="00403D9E">
        <w:t xml:space="preserve"> o vecnom bremene</w:t>
      </w:r>
      <w:r w:rsidR="00241A08">
        <w:t xml:space="preserve"> s</w:t>
      </w:r>
      <w:r w:rsidR="00403D9E">
        <w:t> </w:t>
      </w:r>
      <w:proofErr w:type="spellStart"/>
      <w:r w:rsidR="00403D9E">
        <w:t>Anikó</w:t>
      </w:r>
      <w:proofErr w:type="spellEnd"/>
      <w:r w:rsidR="00403D9E">
        <w:t xml:space="preserve"> Nagyovou </w:t>
      </w:r>
      <w:r w:rsidR="00980640">
        <w:t xml:space="preserve">a </w:t>
      </w:r>
    </w:p>
    <w:p w:rsidR="002C79EB" w:rsidRDefault="00403D9E" w:rsidP="00403D9E">
      <w:pPr>
        <w:ind w:firstLine="708"/>
        <w:jc w:val="both"/>
      </w:pPr>
      <w:r>
        <w:t xml:space="preserve">    </w:t>
      </w:r>
      <w:r w:rsidR="00980640">
        <w:t>Rozáli</w:t>
      </w:r>
      <w:r w:rsidR="00A4642E">
        <w:t>a</w:t>
      </w:r>
      <w:r w:rsidR="00980640">
        <w:t xml:space="preserve"> </w:t>
      </w:r>
      <w:proofErr w:type="spellStart"/>
      <w:r>
        <w:t>Lelkesovou</w:t>
      </w:r>
      <w:proofErr w:type="spellEnd"/>
      <w:r>
        <w:t xml:space="preserve">   </w:t>
      </w:r>
      <w:r w:rsidR="00241A08">
        <w:t xml:space="preserve">, ktorá sa týka </w:t>
      </w:r>
      <w:r w:rsidR="00980640">
        <w:t xml:space="preserve">právo prechodu a uloženie inžinierskych sieti </w:t>
      </w:r>
    </w:p>
    <w:p w:rsidR="00403D9E" w:rsidRDefault="00980640" w:rsidP="00980640">
      <w:pPr>
        <w:ind w:firstLine="708"/>
        <w:jc w:val="both"/>
      </w:pPr>
      <w:r>
        <w:t xml:space="preserve">    v prospech </w:t>
      </w:r>
      <w:proofErr w:type="spellStart"/>
      <w:r>
        <w:t>každodobého</w:t>
      </w:r>
      <w:proofErr w:type="spellEnd"/>
      <w:r>
        <w:t xml:space="preserve"> vlastníka</w:t>
      </w:r>
    </w:p>
    <w:p w:rsidR="00A4642E" w:rsidRDefault="00241A08" w:rsidP="00A4642E">
      <w:pPr>
        <w:ind w:firstLine="708"/>
        <w:jc w:val="both"/>
      </w:pPr>
      <w:r>
        <w:t>8.</w:t>
      </w:r>
      <w:r w:rsidR="00A4642E">
        <w:t xml:space="preserve"> Schválenie p</w:t>
      </w:r>
      <w:r w:rsidR="00A4642E" w:rsidRPr="00247040">
        <w:t>odpísan</w:t>
      </w:r>
      <w:r w:rsidR="00A4642E">
        <w:t xml:space="preserve">ia  budúcej </w:t>
      </w:r>
      <w:r w:rsidR="00A4642E" w:rsidRPr="00247040">
        <w:t>zmluvy</w:t>
      </w:r>
      <w:r w:rsidR="00A4642E">
        <w:t xml:space="preserve"> o vecnom bremene s Mikulášom </w:t>
      </w:r>
      <w:proofErr w:type="spellStart"/>
      <w:r w:rsidR="00A4642E">
        <w:t>Hervayom</w:t>
      </w:r>
      <w:proofErr w:type="spellEnd"/>
      <w:r w:rsidR="00A4642E">
        <w:t xml:space="preserve"> a </w:t>
      </w:r>
    </w:p>
    <w:p w:rsidR="00A4642E" w:rsidRDefault="00A4642E" w:rsidP="00A4642E">
      <w:pPr>
        <w:ind w:firstLine="708"/>
        <w:jc w:val="both"/>
      </w:pPr>
      <w:r>
        <w:t xml:space="preserve">    </w:t>
      </w:r>
      <w:r w:rsidR="00BB190F">
        <w:t>m</w:t>
      </w:r>
      <w:r>
        <w:t xml:space="preserve">anželkou Edita r. </w:t>
      </w:r>
      <w:proofErr w:type="spellStart"/>
      <w:r>
        <w:t>Valocsayou</w:t>
      </w:r>
      <w:proofErr w:type="spellEnd"/>
      <w:r>
        <w:t xml:space="preserve">   , ktorá sa týka právo na uloženie inžinierskych sieti </w:t>
      </w:r>
    </w:p>
    <w:p w:rsidR="00A4642E" w:rsidRDefault="00A4642E" w:rsidP="00A4642E">
      <w:pPr>
        <w:ind w:firstLine="708"/>
        <w:jc w:val="both"/>
      </w:pPr>
      <w:r>
        <w:t xml:space="preserve">    v rámci výstavby IBV Veľká Lúč</w:t>
      </w:r>
    </w:p>
    <w:p w:rsidR="00241A08" w:rsidRDefault="00A4642E" w:rsidP="00A4642E">
      <w:pPr>
        <w:jc w:val="both"/>
      </w:pPr>
      <w:r>
        <w:t xml:space="preserve">            </w:t>
      </w:r>
      <w:r w:rsidR="00241A08">
        <w:t xml:space="preserve">9. </w:t>
      </w:r>
      <w:r w:rsidR="00BB190F">
        <w:t>Schválenie zámeru na predaj</w:t>
      </w:r>
      <w:r w:rsidR="00241A08">
        <w:t xml:space="preserve"> </w:t>
      </w:r>
      <w:r w:rsidR="00BB190F">
        <w:t xml:space="preserve">majetku - pozemkov </w:t>
      </w:r>
      <w:r w:rsidR="00241A08">
        <w:t xml:space="preserve">na </w:t>
      </w:r>
      <w:proofErr w:type="spellStart"/>
      <w:r w:rsidR="00241A08">
        <w:t>parc.č</w:t>
      </w:r>
      <w:proofErr w:type="spellEnd"/>
      <w:r w:rsidR="00241A08">
        <w:t>.</w:t>
      </w:r>
      <w:r>
        <w:t xml:space="preserve"> KNE 629 a </w:t>
      </w:r>
      <w:r w:rsidR="00241A08">
        <w:t xml:space="preserve"> </w:t>
      </w:r>
      <w:r>
        <w:t>626</w:t>
      </w:r>
      <w:r w:rsidR="00241A08">
        <w:t xml:space="preserve"> , k. ú. Malá </w:t>
      </w:r>
    </w:p>
    <w:p w:rsidR="00BB190F" w:rsidRDefault="00BB190F" w:rsidP="00A4642E">
      <w:pPr>
        <w:jc w:val="both"/>
      </w:pPr>
      <w:r>
        <w:t xml:space="preserve">                Lúč</w:t>
      </w:r>
    </w:p>
    <w:p w:rsidR="00A4642E" w:rsidRDefault="00A4642E" w:rsidP="00A4642E">
      <w:pPr>
        <w:jc w:val="both"/>
      </w:pPr>
      <w:r>
        <w:t xml:space="preserve">          10. </w:t>
      </w:r>
      <w:r w:rsidR="00BB190F">
        <w:t xml:space="preserve">Vyhlásenie verejnej obchodnej súťaže na </w:t>
      </w:r>
      <w:proofErr w:type="spellStart"/>
      <w:r w:rsidR="00BB190F">
        <w:t>parc.č</w:t>
      </w:r>
      <w:proofErr w:type="spellEnd"/>
      <w:r w:rsidR="00BB190F">
        <w:t>. KNE 629 a  626 , k. ú. Malá Lúč</w:t>
      </w:r>
    </w:p>
    <w:p w:rsidR="00BB190F" w:rsidRDefault="00BB190F" w:rsidP="00A4642E">
      <w:pPr>
        <w:jc w:val="both"/>
      </w:pPr>
      <w:r>
        <w:t xml:space="preserve">          11. </w:t>
      </w:r>
      <w:r w:rsidR="00F75640">
        <w:t>Otázky v</w:t>
      </w:r>
      <w:r w:rsidR="00795805">
        <w:t> </w:t>
      </w:r>
      <w:r>
        <w:t>rám</w:t>
      </w:r>
      <w:r w:rsidR="00795805">
        <w:t xml:space="preserve">ci </w:t>
      </w:r>
      <w:r w:rsidR="00F75640">
        <w:t xml:space="preserve">rekonštrukcii budovy obecného úradu a kultúrneho domu – napr. </w:t>
      </w:r>
    </w:p>
    <w:p w:rsidR="00F75640" w:rsidRDefault="00F75640" w:rsidP="00A4642E">
      <w:pPr>
        <w:jc w:val="both"/>
      </w:pPr>
      <w:r>
        <w:t xml:space="preserve">                dekoratívny obklad stien veľkej sále</w:t>
      </w:r>
    </w:p>
    <w:p w:rsidR="002C79EB" w:rsidRDefault="00BB190F" w:rsidP="00BB190F">
      <w:pPr>
        <w:jc w:val="both"/>
      </w:pPr>
      <w:r>
        <w:t xml:space="preserve">          </w:t>
      </w:r>
      <w:r w:rsidR="00A4642E">
        <w:t>1</w:t>
      </w:r>
      <w:r>
        <w:t>2</w:t>
      </w:r>
      <w:r w:rsidR="002C79EB">
        <w:t xml:space="preserve">. </w:t>
      </w:r>
      <w:r w:rsidR="001E5DC8">
        <w:t xml:space="preserve">Všeobecné informácie   </w:t>
      </w:r>
    </w:p>
    <w:p w:rsidR="002C79EB" w:rsidRDefault="00BB190F" w:rsidP="00BB190F">
      <w:r>
        <w:t xml:space="preserve">          13</w:t>
      </w:r>
      <w:r w:rsidR="002C79EB">
        <w:t>. Diskusia</w:t>
      </w:r>
    </w:p>
    <w:p w:rsidR="002C79EB" w:rsidRDefault="00BB190F" w:rsidP="00BB190F">
      <w:pPr>
        <w:jc w:val="both"/>
      </w:pPr>
      <w:r>
        <w:t xml:space="preserve">          </w:t>
      </w:r>
      <w:r w:rsidR="002C79EB">
        <w:t>1</w:t>
      </w:r>
      <w:r>
        <w:t>4</w:t>
      </w:r>
      <w:r w:rsidR="002C79EB">
        <w:t>.</w:t>
      </w:r>
      <w:r w:rsidR="00AE1D46">
        <w:t xml:space="preserve"> </w:t>
      </w:r>
      <w:r w:rsidR="002C79EB">
        <w:t>Návrh uznesení</w:t>
      </w:r>
    </w:p>
    <w:p w:rsidR="002C79EB" w:rsidRDefault="00BB190F" w:rsidP="00BB190F">
      <w:pPr>
        <w:jc w:val="both"/>
      </w:pPr>
      <w:r>
        <w:t xml:space="preserve">          </w:t>
      </w:r>
      <w:r w:rsidR="002C79EB">
        <w:t>1</w:t>
      </w:r>
      <w:r>
        <w:t>5</w:t>
      </w:r>
      <w:r w:rsidR="002C79EB">
        <w:t>. Záver</w:t>
      </w:r>
    </w:p>
    <w:p w:rsidR="002C79EB" w:rsidRDefault="002C79EB" w:rsidP="002C79EB">
      <w:pPr>
        <w:ind w:firstLine="708"/>
        <w:jc w:val="both"/>
      </w:pPr>
    </w:p>
    <w:p w:rsidR="002C79EB" w:rsidRDefault="002C79EB" w:rsidP="002C79EB">
      <w:pPr>
        <w:ind w:firstLine="708"/>
        <w:jc w:val="both"/>
      </w:pPr>
    </w:p>
    <w:p w:rsidR="002C79EB" w:rsidRPr="002C79EB" w:rsidRDefault="002C79EB" w:rsidP="002C79EB">
      <w:pPr>
        <w:ind w:firstLine="708"/>
        <w:jc w:val="both"/>
        <w:rPr>
          <w:b/>
        </w:rPr>
      </w:pPr>
      <w:r>
        <w:rPr>
          <w:b/>
        </w:rPr>
        <w:t>1.</w:t>
      </w:r>
      <w:r w:rsidRPr="002C79EB">
        <w:rPr>
          <w:b/>
        </w:rPr>
        <w:t>Zahájenie</w:t>
      </w:r>
    </w:p>
    <w:p w:rsidR="002C79EB" w:rsidRDefault="002C79EB" w:rsidP="002C79EB">
      <w:pPr>
        <w:ind w:left="502" w:firstLine="206"/>
        <w:jc w:val="both"/>
      </w:pPr>
      <w:r>
        <w:t>Zasadnutie obecného zastupiteľstva  otvoril a viedol starosta obce.</w:t>
      </w:r>
    </w:p>
    <w:p w:rsidR="002C79EB" w:rsidRDefault="002C79EB" w:rsidP="002C79EB">
      <w:pPr>
        <w:ind w:left="708"/>
        <w:jc w:val="both"/>
      </w:pPr>
      <w:r>
        <w:t xml:space="preserve">Pán starosta konštatoval, že zasadnutia sa zúčastňuje plný počet poslancov, OZ je uznášaniaschopné. </w:t>
      </w:r>
    </w:p>
    <w:p w:rsidR="002C79EB" w:rsidRDefault="002C79EB" w:rsidP="002C79EB">
      <w:pPr>
        <w:jc w:val="both"/>
      </w:pPr>
    </w:p>
    <w:p w:rsidR="002C79EB" w:rsidRPr="002C79EB" w:rsidRDefault="002C79EB" w:rsidP="002C79EB">
      <w:pPr>
        <w:ind w:left="502"/>
        <w:jc w:val="both"/>
        <w:rPr>
          <w:b/>
        </w:rPr>
      </w:pPr>
      <w:r>
        <w:rPr>
          <w:b/>
        </w:rPr>
        <w:t xml:space="preserve">   2.</w:t>
      </w:r>
      <w:r w:rsidRPr="002C79EB">
        <w:rPr>
          <w:b/>
        </w:rPr>
        <w:t>Voľba návrhovej komisie</w:t>
      </w:r>
    </w:p>
    <w:p w:rsidR="002C79EB" w:rsidRDefault="002C79EB" w:rsidP="002C79EB">
      <w:pPr>
        <w:ind w:left="360"/>
        <w:jc w:val="both"/>
      </w:pPr>
      <w:r>
        <w:t xml:space="preserve">   </w:t>
      </w:r>
      <w:r>
        <w:tab/>
        <w:t xml:space="preserve">Návrhová komisia: predseda: </w:t>
      </w:r>
      <w:proofErr w:type="spellStart"/>
      <w:r>
        <w:t>Anikó</w:t>
      </w:r>
      <w:proofErr w:type="spellEnd"/>
      <w:r>
        <w:t xml:space="preserve"> Nagyová</w:t>
      </w:r>
    </w:p>
    <w:p w:rsidR="002C79EB" w:rsidRDefault="002C79EB" w:rsidP="002C79EB">
      <w:pPr>
        <w:ind w:left="360"/>
        <w:jc w:val="both"/>
      </w:pPr>
      <w:r>
        <w:t xml:space="preserve">   </w:t>
      </w:r>
      <w:r>
        <w:tab/>
        <w:t xml:space="preserve">Hlasovaním za : 7, proti : 0,   zdržali sa : 0, návrh bol schválený. </w:t>
      </w:r>
    </w:p>
    <w:p w:rsidR="002C79EB" w:rsidRDefault="002C79EB" w:rsidP="002C79EB">
      <w:pPr>
        <w:jc w:val="both"/>
      </w:pPr>
    </w:p>
    <w:p w:rsidR="002C79EB" w:rsidRPr="001C44C9" w:rsidRDefault="002C79EB" w:rsidP="002C79EB">
      <w:pPr>
        <w:ind w:firstLine="708"/>
        <w:jc w:val="both"/>
      </w:pPr>
      <w:r>
        <w:rPr>
          <w:b/>
        </w:rPr>
        <w:t xml:space="preserve">3. </w:t>
      </w:r>
      <w:r w:rsidRPr="00AE1A71">
        <w:rPr>
          <w:b/>
        </w:rPr>
        <w:t xml:space="preserve">Určenie zapisovateľa a overovateľov zápisnice </w:t>
      </w:r>
    </w:p>
    <w:p w:rsidR="00F75640" w:rsidRDefault="00525386" w:rsidP="00525386">
      <w:pPr>
        <w:jc w:val="both"/>
      </w:pPr>
      <w:r>
        <w:t xml:space="preserve">            </w:t>
      </w:r>
      <w:r w:rsidR="002C79EB">
        <w:t xml:space="preserve">zapisovateľka : </w:t>
      </w:r>
      <w:r w:rsidR="00F75640">
        <w:t xml:space="preserve">Mgr. Helena </w:t>
      </w:r>
      <w:proofErr w:type="spellStart"/>
      <w:r w:rsidR="00F75640">
        <w:t>Csóková</w:t>
      </w:r>
      <w:proofErr w:type="spellEnd"/>
      <w:r w:rsidR="002C79EB">
        <w:t xml:space="preserve">  </w:t>
      </w:r>
      <w:r w:rsidR="002C79EB" w:rsidRPr="00355D5B">
        <w:t xml:space="preserve">overovatelia: </w:t>
      </w:r>
      <w:r w:rsidR="006E6A1C">
        <w:t xml:space="preserve"> Bc. </w:t>
      </w:r>
      <w:r w:rsidR="002C79EB">
        <w:t xml:space="preserve">Martina Kún </w:t>
      </w:r>
      <w:proofErr w:type="spellStart"/>
      <w:r w:rsidR="002C79EB">
        <w:t>Meton</w:t>
      </w:r>
      <w:proofErr w:type="spellEnd"/>
      <w:r w:rsidR="002C79EB">
        <w:t xml:space="preserve">, </w:t>
      </w:r>
      <w:r w:rsidR="0092530D">
        <w:t xml:space="preserve">Mgr. </w:t>
      </w:r>
      <w:r w:rsidR="00F75640">
        <w:t xml:space="preserve">Zuzana </w:t>
      </w:r>
    </w:p>
    <w:p w:rsidR="002C79EB" w:rsidRDefault="00F75640" w:rsidP="00F75640">
      <w:pPr>
        <w:pStyle w:val="Odsekzoznamu"/>
        <w:ind w:left="502" w:firstLine="206"/>
      </w:pPr>
      <w:proofErr w:type="spellStart"/>
      <w:r>
        <w:t>Makó</w:t>
      </w:r>
      <w:proofErr w:type="spellEnd"/>
      <w:r>
        <w:t xml:space="preserve"> </w:t>
      </w:r>
      <w:r w:rsidR="0092530D">
        <w:t xml:space="preserve"> </w:t>
      </w:r>
      <w:r>
        <w:t xml:space="preserve">  </w:t>
      </w:r>
    </w:p>
    <w:p w:rsidR="002C79EB" w:rsidRDefault="002C79EB" w:rsidP="002C79EB">
      <w:pPr>
        <w:pStyle w:val="Odsekzoznamu"/>
        <w:ind w:left="502"/>
        <w:jc w:val="both"/>
      </w:pPr>
      <w:r>
        <w:t xml:space="preserve"> </w:t>
      </w:r>
      <w:r>
        <w:tab/>
        <w:t>Hlasovaním za : 7, proti: 0, zdržali sa : 0,  návrh bol schválený</w:t>
      </w:r>
    </w:p>
    <w:p w:rsidR="007C5011" w:rsidRDefault="007C5011"/>
    <w:p w:rsidR="002C79EB" w:rsidRDefault="002C79EB" w:rsidP="002C79EB">
      <w:pPr>
        <w:ind w:firstLine="708"/>
        <w:jc w:val="both"/>
        <w:rPr>
          <w:b/>
        </w:rPr>
      </w:pPr>
      <w:r w:rsidRPr="002C79EB">
        <w:rPr>
          <w:b/>
        </w:rPr>
        <w:t>4.</w:t>
      </w:r>
      <w:r w:rsidR="00F75640" w:rsidRPr="00F75640">
        <w:t xml:space="preserve"> </w:t>
      </w:r>
      <w:r w:rsidR="00F75640" w:rsidRPr="00F75640">
        <w:rPr>
          <w:b/>
        </w:rPr>
        <w:t>Správa o výsledku kontroly plnenia uznesení v roku 2024</w:t>
      </w:r>
    </w:p>
    <w:p w:rsidR="00525386" w:rsidRDefault="00525386" w:rsidP="00525386">
      <w:pPr>
        <w:ind w:left="708"/>
        <w:jc w:val="both"/>
      </w:pPr>
      <w:r>
        <w:t xml:space="preserve">Ing. Jozef Török hlavný kontrolór obce predkladal záznam o výsledku kontroly plnenia uznesení. Účel kontrolnej akcie bol zistiť objektívny stav plnenia uznesení prijatých na </w:t>
      </w:r>
      <w:r>
        <w:lastRenderedPageBreak/>
        <w:t>zasadnutiach obecného zastupiteľstva v roku 2024. Kontrolou sa nezistilo porušenie všeobecne záväzných predpisov ani interných aktov riadenia. ( dokument priložený).</w:t>
      </w:r>
    </w:p>
    <w:p w:rsidR="002C79EB" w:rsidRDefault="002C79EB" w:rsidP="00525386">
      <w:pPr>
        <w:ind w:left="708"/>
        <w:jc w:val="both"/>
      </w:pPr>
      <w:r>
        <w:t xml:space="preserve">Hlasovaním za: </w:t>
      </w:r>
      <w:r w:rsidR="00DD2B2F">
        <w:t>7</w:t>
      </w:r>
      <w:r>
        <w:t>, proti: 0, zdržali sa hlasovania: 0, správa bola schválená</w:t>
      </w:r>
    </w:p>
    <w:p w:rsidR="00DD2B2F" w:rsidRDefault="00DD2B2F" w:rsidP="002C79EB">
      <w:pPr>
        <w:ind w:firstLine="708"/>
        <w:jc w:val="both"/>
      </w:pPr>
    </w:p>
    <w:p w:rsidR="0059773F" w:rsidRDefault="0059773F" w:rsidP="002C79EB">
      <w:pPr>
        <w:ind w:firstLine="708"/>
        <w:jc w:val="both"/>
      </w:pPr>
    </w:p>
    <w:p w:rsidR="00A72BB6" w:rsidRDefault="0059773F" w:rsidP="00A72BB6">
      <w:pPr>
        <w:ind w:left="708"/>
        <w:jc w:val="both"/>
        <w:rPr>
          <w:b/>
        </w:rPr>
      </w:pPr>
      <w:r>
        <w:rPr>
          <w:b/>
        </w:rPr>
        <w:t>5.</w:t>
      </w:r>
      <w:r w:rsidR="00A72BB6">
        <w:rPr>
          <w:b/>
        </w:rPr>
        <w:t xml:space="preserve"> </w:t>
      </w:r>
      <w:r w:rsidR="00525386" w:rsidRPr="00525386">
        <w:rPr>
          <w:b/>
        </w:rPr>
        <w:t>Správa o výsledku kontroly súladu vydaných VZN so zákonmi v roku 2024</w:t>
      </w:r>
    </w:p>
    <w:p w:rsidR="00525386" w:rsidRDefault="00525386" w:rsidP="00525386">
      <w:pPr>
        <w:ind w:left="708"/>
        <w:jc w:val="both"/>
      </w:pPr>
      <w:r>
        <w:t xml:space="preserve">Ing. Jozef Török hlavný kontrolór obce predkladal správu o výsledku kontroly súladu vydaných VZN so zákonmi. Predmetom kontroly bolo overenie správnosti postupu schvaľovacieho procesu VZN, obsahu a súladu VZN s právnymi predpismi. </w:t>
      </w:r>
    </w:p>
    <w:p w:rsidR="00525386" w:rsidRDefault="00525386" w:rsidP="00525386">
      <w:pPr>
        <w:ind w:left="708"/>
        <w:jc w:val="both"/>
      </w:pPr>
      <w:r>
        <w:t>Pri kontrole bolo zistené, že VZN vydané a schválené v roku 2024 boli v súlade s platnou legislatívou - zákonmi a nariadeniami vlády.</w:t>
      </w:r>
    </w:p>
    <w:p w:rsidR="00A72BB6" w:rsidRDefault="00525386" w:rsidP="00525386">
      <w:pPr>
        <w:pStyle w:val="Odsekzoznamu"/>
        <w:ind w:left="502" w:firstLine="206"/>
        <w:jc w:val="both"/>
      </w:pPr>
      <w:r>
        <w:t>( dokument priložený ).</w:t>
      </w:r>
      <w:r w:rsidR="00A72BB6">
        <w:t>Hlasovaním za : 7, proti: 0, zdržali sa : 0,  návrh bol schválený</w:t>
      </w:r>
    </w:p>
    <w:p w:rsidR="00A72BB6" w:rsidRDefault="00A72BB6" w:rsidP="0059773F">
      <w:pPr>
        <w:ind w:firstLine="708"/>
        <w:jc w:val="both"/>
        <w:rPr>
          <w:b/>
        </w:rPr>
      </w:pPr>
    </w:p>
    <w:p w:rsidR="00525386" w:rsidRDefault="00A72BB6" w:rsidP="00525386">
      <w:pPr>
        <w:ind w:firstLine="708"/>
        <w:jc w:val="both"/>
      </w:pPr>
      <w:r>
        <w:rPr>
          <w:b/>
        </w:rPr>
        <w:t xml:space="preserve">6. </w:t>
      </w:r>
      <w:r w:rsidR="00525386" w:rsidRPr="00525386">
        <w:rPr>
          <w:b/>
        </w:rPr>
        <w:t>Správa o kontrolnej činnosti hlavného kontrolóra za rok 2024</w:t>
      </w:r>
    </w:p>
    <w:p w:rsidR="00525386" w:rsidRDefault="00525386" w:rsidP="00525386">
      <w:pPr>
        <w:ind w:left="708"/>
        <w:jc w:val="both"/>
      </w:pPr>
      <w:r>
        <w:t>Ing. Jozef Török hlavný kontrolór obce predkladal správu o kontrolnej činnosti. Táto činnosť v hodnotenom období bola predovšetkým zameraná na kontrolu zákonnosti, účinnosti, hospodárnosti a efektívnosti hospodárenia a nakladania  s majetkom a majetkovými právami obce, kontrolu dodržiavania všeobecne záväzných predpisov vrátane nariadení obce. Kontrolou sa nezistilo porušenie všeobecne záväzných predpisov ani interných aktov riadenia. ( dokument priložený )</w:t>
      </w:r>
    </w:p>
    <w:p w:rsidR="0059773F" w:rsidRDefault="0059773F" w:rsidP="0059773F">
      <w:pPr>
        <w:pStyle w:val="Odsekzoznamu"/>
        <w:ind w:left="502" w:firstLine="206"/>
        <w:jc w:val="both"/>
      </w:pPr>
      <w:r>
        <w:t>Hlasovaním za : 7, proti: 0, zdržali sa : 0,  návrh bol schválený</w:t>
      </w:r>
    </w:p>
    <w:p w:rsidR="0059773F" w:rsidRDefault="0059773F" w:rsidP="0059773F">
      <w:pPr>
        <w:pStyle w:val="Odsekzoznamu"/>
        <w:ind w:left="502" w:firstLine="206"/>
        <w:jc w:val="both"/>
      </w:pPr>
    </w:p>
    <w:p w:rsidR="001021BA" w:rsidRPr="001021BA" w:rsidRDefault="00C360D1" w:rsidP="001021BA">
      <w:pPr>
        <w:ind w:firstLine="708"/>
        <w:jc w:val="both"/>
        <w:rPr>
          <w:b/>
        </w:rPr>
      </w:pPr>
      <w:r w:rsidRPr="001021BA">
        <w:rPr>
          <w:b/>
        </w:rPr>
        <w:t>7</w:t>
      </w:r>
      <w:r w:rsidR="0059773F" w:rsidRPr="001021BA">
        <w:rPr>
          <w:b/>
        </w:rPr>
        <w:t xml:space="preserve">. </w:t>
      </w:r>
      <w:r w:rsidR="001021BA" w:rsidRPr="001021BA">
        <w:rPr>
          <w:b/>
        </w:rPr>
        <w:t>Schválenie podpísania  budúcej zmluvy o vecnom bremene s </w:t>
      </w:r>
      <w:proofErr w:type="spellStart"/>
      <w:r w:rsidR="001021BA" w:rsidRPr="001021BA">
        <w:rPr>
          <w:b/>
        </w:rPr>
        <w:t>Anikó</w:t>
      </w:r>
      <w:proofErr w:type="spellEnd"/>
      <w:r w:rsidR="001021BA" w:rsidRPr="001021BA">
        <w:rPr>
          <w:b/>
        </w:rPr>
        <w:t xml:space="preserve"> Nagyovou a </w:t>
      </w:r>
    </w:p>
    <w:p w:rsidR="001021BA" w:rsidRPr="001021BA" w:rsidRDefault="001021BA" w:rsidP="001021BA">
      <w:pPr>
        <w:ind w:firstLine="708"/>
        <w:jc w:val="both"/>
        <w:rPr>
          <w:b/>
        </w:rPr>
      </w:pPr>
      <w:r w:rsidRPr="001021BA">
        <w:rPr>
          <w:b/>
        </w:rPr>
        <w:t xml:space="preserve">    Rozália </w:t>
      </w:r>
      <w:proofErr w:type="spellStart"/>
      <w:r w:rsidRPr="001021BA">
        <w:rPr>
          <w:b/>
        </w:rPr>
        <w:t>Lelkesovou</w:t>
      </w:r>
      <w:proofErr w:type="spellEnd"/>
      <w:r w:rsidRPr="001021BA">
        <w:rPr>
          <w:b/>
        </w:rPr>
        <w:t xml:space="preserve">   , ktorá sa týka právo prechodu a uloženie inžinierskych sieti </w:t>
      </w:r>
    </w:p>
    <w:p w:rsidR="00881705" w:rsidRDefault="001021BA" w:rsidP="001021BA">
      <w:pPr>
        <w:ind w:firstLine="708"/>
        <w:jc w:val="both"/>
      </w:pPr>
      <w:r w:rsidRPr="001021BA">
        <w:rPr>
          <w:b/>
        </w:rPr>
        <w:t xml:space="preserve">    v prospech </w:t>
      </w:r>
      <w:proofErr w:type="spellStart"/>
      <w:r w:rsidRPr="001021BA">
        <w:rPr>
          <w:b/>
        </w:rPr>
        <w:t>každodobého</w:t>
      </w:r>
      <w:proofErr w:type="spellEnd"/>
      <w:r w:rsidRPr="001021BA">
        <w:rPr>
          <w:b/>
        </w:rPr>
        <w:t xml:space="preserve"> vlastníka</w:t>
      </w:r>
    </w:p>
    <w:p w:rsidR="00B02A21" w:rsidRDefault="001021BA" w:rsidP="00B02A21">
      <w:pPr>
        <w:pStyle w:val="Odsekzoznamu"/>
        <w:ind w:left="708"/>
        <w:jc w:val="both"/>
      </w:pPr>
      <w:r>
        <w:t xml:space="preserve">Pán starosta predkladal členom OZ budúcu zmluvu o zriadení vecného bremena so </w:t>
      </w:r>
      <w:proofErr w:type="spellStart"/>
      <w:r>
        <w:t>Anikó</w:t>
      </w:r>
      <w:proofErr w:type="spellEnd"/>
      <w:r>
        <w:t xml:space="preserve"> Nagyovou bytom Veľká Lúč 68, Lúč na Ostrove a Rozália </w:t>
      </w:r>
      <w:proofErr w:type="spellStart"/>
      <w:r>
        <w:t>Lelkesovou</w:t>
      </w:r>
      <w:proofErr w:type="spellEnd"/>
      <w:r>
        <w:t xml:space="preserve"> bytom Mlynská ul. 69, Orechová Potôň v rámci podanej žiadosti o stavebné povolenie novostavby rodinných domov. Touto zmluvou sa zriaďuje vecné bremeno v rozsahu vo výmere 6,0 m</w:t>
      </w:r>
      <w:r>
        <w:rPr>
          <w:vertAlign w:val="superscript"/>
        </w:rPr>
        <w:t>2</w:t>
      </w:r>
      <w:r>
        <w:t xml:space="preserve">, vyznačeného na pozemku </w:t>
      </w:r>
      <w:proofErr w:type="spellStart"/>
      <w:r>
        <w:t>k.ú</w:t>
      </w:r>
      <w:proofErr w:type="spellEnd"/>
      <w:r>
        <w:t xml:space="preserve">. Veľká Lúč </w:t>
      </w:r>
      <w:proofErr w:type="spellStart"/>
      <w:r>
        <w:t>parc.č</w:t>
      </w:r>
      <w:proofErr w:type="spellEnd"/>
      <w:r>
        <w:t>. 127/3 evidovaný na LV č. 660.</w:t>
      </w:r>
      <w:r w:rsidR="00B02A21" w:rsidRPr="00B02A21">
        <w:t xml:space="preserve"> </w:t>
      </w:r>
      <w:r w:rsidR="00B02A21" w:rsidRPr="003B3B6B">
        <w:t>Obecné zastupiteľstvo prerokovalo žiadosť</w:t>
      </w:r>
      <w:r w:rsidR="00B02A21">
        <w:t xml:space="preserve"> a súhlasilo s podpísaním zmluvy.</w:t>
      </w:r>
    </w:p>
    <w:p w:rsidR="003C77D4" w:rsidRDefault="00B02A21" w:rsidP="00B02A21">
      <w:pPr>
        <w:jc w:val="both"/>
      </w:pPr>
      <w:r>
        <w:t xml:space="preserve">            </w:t>
      </w:r>
      <w:r w:rsidR="003C77D4">
        <w:t>Hlasovaním za 7, proti: 0, zdržali sa: 0.</w:t>
      </w:r>
    </w:p>
    <w:p w:rsidR="003C77D4" w:rsidRDefault="003C77D4" w:rsidP="00B65DC4">
      <w:pPr>
        <w:pStyle w:val="Odsekzoznamu"/>
        <w:ind w:left="708"/>
        <w:jc w:val="both"/>
      </w:pPr>
    </w:p>
    <w:p w:rsidR="003C77D4" w:rsidRDefault="003C77D4" w:rsidP="00B65DC4">
      <w:pPr>
        <w:pStyle w:val="Odsekzoznamu"/>
        <w:ind w:left="708"/>
        <w:jc w:val="both"/>
      </w:pPr>
      <w:r>
        <w:t xml:space="preserve"> </w:t>
      </w:r>
    </w:p>
    <w:p w:rsidR="001021BA" w:rsidRDefault="00705EBC" w:rsidP="001021BA">
      <w:pPr>
        <w:ind w:firstLine="708"/>
        <w:jc w:val="both"/>
        <w:rPr>
          <w:b/>
        </w:rPr>
      </w:pPr>
      <w:r>
        <w:rPr>
          <w:b/>
        </w:rPr>
        <w:t>8.</w:t>
      </w:r>
      <w:r w:rsidRPr="00705EBC">
        <w:t xml:space="preserve"> </w:t>
      </w:r>
      <w:r w:rsidR="001021BA" w:rsidRPr="001021BA">
        <w:rPr>
          <w:b/>
        </w:rPr>
        <w:t xml:space="preserve">Schválenie podpísania  budúcej zmluvy o vecnom bremene s Mikulášom </w:t>
      </w:r>
      <w:proofErr w:type="spellStart"/>
      <w:r w:rsidR="001021BA" w:rsidRPr="001021BA">
        <w:rPr>
          <w:b/>
        </w:rPr>
        <w:t>Hervayom</w:t>
      </w:r>
      <w:proofErr w:type="spellEnd"/>
      <w:r w:rsidR="001021BA" w:rsidRPr="001021BA">
        <w:rPr>
          <w:b/>
        </w:rPr>
        <w:t xml:space="preserve"> </w:t>
      </w:r>
    </w:p>
    <w:p w:rsidR="006F2F41" w:rsidRPr="001021BA" w:rsidRDefault="001021BA" w:rsidP="001021BA">
      <w:pPr>
        <w:ind w:left="948"/>
        <w:jc w:val="both"/>
        <w:rPr>
          <w:b/>
        </w:rPr>
      </w:pPr>
      <w:r>
        <w:rPr>
          <w:b/>
        </w:rPr>
        <w:t xml:space="preserve">a </w:t>
      </w:r>
      <w:r w:rsidRPr="001021BA">
        <w:rPr>
          <w:b/>
        </w:rPr>
        <w:t xml:space="preserve">manželkou Edita r. </w:t>
      </w:r>
      <w:proofErr w:type="spellStart"/>
      <w:r w:rsidRPr="001021BA">
        <w:rPr>
          <w:b/>
        </w:rPr>
        <w:t>Valocsayou</w:t>
      </w:r>
      <w:proofErr w:type="spellEnd"/>
      <w:r w:rsidRPr="001021BA">
        <w:rPr>
          <w:b/>
        </w:rPr>
        <w:t xml:space="preserve">   , ktorá sa týka právo na uloženie inžinierskych sieti v rámci výstavby IBV Veľká Lúč</w:t>
      </w:r>
    </w:p>
    <w:p w:rsidR="002D28A3" w:rsidRDefault="002D28A3" w:rsidP="002D28A3">
      <w:pPr>
        <w:pStyle w:val="Odsekzoznamu"/>
        <w:ind w:left="708"/>
        <w:jc w:val="both"/>
      </w:pPr>
      <w:r>
        <w:t xml:space="preserve">Pán starosta predkladal členom OZ budúcu zmluvu o zriadení vecného bremena so Mikulášom </w:t>
      </w:r>
      <w:proofErr w:type="spellStart"/>
      <w:r>
        <w:t>Hervayom</w:t>
      </w:r>
      <w:proofErr w:type="spellEnd"/>
      <w:r>
        <w:t xml:space="preserve"> a manželkou </w:t>
      </w:r>
      <w:proofErr w:type="spellStart"/>
      <w:r>
        <w:t>Edia</w:t>
      </w:r>
      <w:proofErr w:type="spellEnd"/>
      <w:r>
        <w:t xml:space="preserve"> r. </w:t>
      </w:r>
      <w:proofErr w:type="spellStart"/>
      <w:r>
        <w:t>Valocsayou</w:t>
      </w:r>
      <w:proofErr w:type="spellEnd"/>
      <w:r>
        <w:t xml:space="preserve"> bytom Veľká Lúč 61, Lúč na Ostrove v rámci podanej žiadosti o stavebné povolenie IBV Veľká Lúč - novostavby rodinných domov. Touto zmluvou sa zriaďuje vecné bremeno na pozemky </w:t>
      </w:r>
      <w:proofErr w:type="spellStart"/>
      <w:r>
        <w:t>k.ú</w:t>
      </w:r>
      <w:proofErr w:type="spellEnd"/>
      <w:r>
        <w:t xml:space="preserve">. Veľká Lúč </w:t>
      </w:r>
      <w:proofErr w:type="spellStart"/>
      <w:r>
        <w:t>parc.č</w:t>
      </w:r>
      <w:proofErr w:type="spellEnd"/>
      <w:r>
        <w:t>. 624, 609/1, 619 evidovaných  na LV č. 511.</w:t>
      </w:r>
      <w:r w:rsidR="00B02A21">
        <w:t xml:space="preserve"> </w:t>
      </w:r>
      <w:r w:rsidR="00B02A21" w:rsidRPr="003B3B6B">
        <w:t>Obecné zastupiteľstvo prerokovalo žiadosť</w:t>
      </w:r>
      <w:r w:rsidR="00B02A21">
        <w:t xml:space="preserve"> a súhlasilo s podpísaním zmluvy.</w:t>
      </w:r>
    </w:p>
    <w:p w:rsidR="005E0BE6" w:rsidRDefault="00B02A21" w:rsidP="00580436">
      <w:pPr>
        <w:pStyle w:val="Odsekzoznamu"/>
        <w:ind w:left="708"/>
        <w:jc w:val="both"/>
      </w:pPr>
      <w:r>
        <w:t>Hlasovaním za 7, proti: 0, zdržali sa: 0.</w:t>
      </w:r>
    </w:p>
    <w:p w:rsidR="00594682" w:rsidRDefault="00594682" w:rsidP="00580436">
      <w:pPr>
        <w:pStyle w:val="Odsekzoznamu"/>
        <w:ind w:left="708"/>
        <w:jc w:val="both"/>
      </w:pPr>
      <w:r>
        <w:t xml:space="preserve"> </w:t>
      </w:r>
    </w:p>
    <w:p w:rsidR="002D28A3" w:rsidRDefault="002D28A3" w:rsidP="002D28A3">
      <w:pPr>
        <w:jc w:val="both"/>
        <w:rPr>
          <w:b/>
        </w:rPr>
      </w:pPr>
      <w:r>
        <w:rPr>
          <w:b/>
        </w:rPr>
        <w:t xml:space="preserve">          </w:t>
      </w:r>
      <w:r w:rsidR="005E0BE6" w:rsidRPr="005E0BE6">
        <w:rPr>
          <w:b/>
        </w:rPr>
        <w:t>9</w:t>
      </w:r>
      <w:r w:rsidR="00580436">
        <w:t xml:space="preserve">. </w:t>
      </w:r>
      <w:r w:rsidRPr="002D28A3">
        <w:rPr>
          <w:b/>
        </w:rPr>
        <w:t xml:space="preserve">Schválenie zámeru na predaj majetku - pozemkov na </w:t>
      </w:r>
      <w:proofErr w:type="spellStart"/>
      <w:r w:rsidRPr="002D28A3">
        <w:rPr>
          <w:b/>
        </w:rPr>
        <w:t>parc.č</w:t>
      </w:r>
      <w:proofErr w:type="spellEnd"/>
      <w:r w:rsidRPr="002D28A3">
        <w:rPr>
          <w:b/>
        </w:rPr>
        <w:t xml:space="preserve">. KNE 629 a  626 , k. ú. </w:t>
      </w:r>
    </w:p>
    <w:p w:rsidR="00580436" w:rsidRDefault="002D28A3" w:rsidP="002D28A3">
      <w:pPr>
        <w:jc w:val="both"/>
        <w:rPr>
          <w:b/>
        </w:rPr>
      </w:pPr>
      <w:r>
        <w:rPr>
          <w:b/>
        </w:rPr>
        <w:t xml:space="preserve">              Malá Lúč.   </w:t>
      </w:r>
    </w:p>
    <w:p w:rsidR="00AE1D46" w:rsidRDefault="00B02A21" w:rsidP="00AE1D46">
      <w:pPr>
        <w:ind w:left="708"/>
        <w:jc w:val="both"/>
      </w:pPr>
      <w:r>
        <w:t xml:space="preserve">Pán starosta oboznámil členov OZ </w:t>
      </w:r>
      <w:r w:rsidR="00AE1D46">
        <w:t xml:space="preserve">so </w:t>
      </w:r>
      <w:r>
        <w:t>zámer</w:t>
      </w:r>
      <w:r w:rsidR="00AE1D46">
        <w:t>om</w:t>
      </w:r>
      <w:r>
        <w:t xml:space="preserve"> predaja majetku obce </w:t>
      </w:r>
      <w:r w:rsidR="00AE1D46">
        <w:t xml:space="preserve">– pozemkov </w:t>
      </w:r>
      <w:r>
        <w:t xml:space="preserve"> v katastrálnom </w:t>
      </w:r>
      <w:r w:rsidR="00AE1D46">
        <w:t xml:space="preserve">   </w:t>
      </w:r>
      <w:r>
        <w:t xml:space="preserve">území Malá Lúč </w:t>
      </w:r>
    </w:p>
    <w:p w:rsidR="00B02A21" w:rsidRDefault="00B02A21" w:rsidP="00AE1D46">
      <w:pPr>
        <w:pStyle w:val="Odsekzoznamu"/>
        <w:numPr>
          <w:ilvl w:val="0"/>
          <w:numId w:val="3"/>
        </w:numPr>
        <w:jc w:val="both"/>
      </w:pPr>
      <w:r>
        <w:t xml:space="preserve">druh pozemku </w:t>
      </w:r>
      <w:r w:rsidR="00AE1D46">
        <w:t>orná pôda</w:t>
      </w:r>
      <w:r>
        <w:t xml:space="preserve"> , číslo parcely </w:t>
      </w:r>
      <w:r w:rsidR="00AE1D46">
        <w:t>KNE 626</w:t>
      </w:r>
      <w:r>
        <w:t xml:space="preserve"> vo výmere </w:t>
      </w:r>
      <w:r w:rsidR="00AE1D46">
        <w:t>39.480</w:t>
      </w:r>
      <w:r>
        <w:t xml:space="preserve"> m2 </w:t>
      </w:r>
    </w:p>
    <w:p w:rsidR="00AE1D46" w:rsidRDefault="00AE1D46" w:rsidP="00AE1D46">
      <w:pPr>
        <w:pStyle w:val="Odsekzoznamu"/>
        <w:numPr>
          <w:ilvl w:val="0"/>
          <w:numId w:val="3"/>
        </w:numPr>
        <w:jc w:val="both"/>
      </w:pPr>
      <w:r>
        <w:lastRenderedPageBreak/>
        <w:t xml:space="preserve">druh pozemku trvalý </w:t>
      </w:r>
      <w:proofErr w:type="spellStart"/>
      <w:r>
        <w:t>tr</w:t>
      </w:r>
      <w:proofErr w:type="spellEnd"/>
      <w:r>
        <w:t>. porast, číslo parcely KNE 629 vo výmere 151.287 m²</w:t>
      </w:r>
    </w:p>
    <w:p w:rsidR="00AE1D46" w:rsidRDefault="00AE1D46" w:rsidP="00AE1D46">
      <w:pPr>
        <w:pStyle w:val="Odsekzoznamu"/>
        <w:ind w:left="708"/>
        <w:jc w:val="both"/>
      </w:pPr>
      <w:r>
        <w:t>Hlasovaním za 7, proti: 0, zdržali sa: 0.</w:t>
      </w:r>
    </w:p>
    <w:p w:rsidR="00B02A21" w:rsidRPr="002D28A3" w:rsidRDefault="00B02A21" w:rsidP="002D28A3">
      <w:pPr>
        <w:jc w:val="both"/>
        <w:rPr>
          <w:b/>
        </w:rPr>
      </w:pPr>
    </w:p>
    <w:p w:rsidR="005E0BE6" w:rsidRDefault="002D28A3" w:rsidP="00AE1D46">
      <w:pPr>
        <w:pStyle w:val="Odsekzoznamu"/>
        <w:ind w:left="708"/>
        <w:jc w:val="both"/>
      </w:pPr>
      <w:r>
        <w:t xml:space="preserve">  </w:t>
      </w:r>
    </w:p>
    <w:p w:rsidR="00B854DB" w:rsidRDefault="00B854DB" w:rsidP="00580436">
      <w:pPr>
        <w:pStyle w:val="Odsekzoznamu"/>
        <w:ind w:left="708"/>
        <w:jc w:val="both"/>
        <w:rPr>
          <w:b/>
        </w:rPr>
      </w:pPr>
      <w:r>
        <w:rPr>
          <w:b/>
        </w:rPr>
        <w:t>1</w:t>
      </w:r>
      <w:r w:rsidR="005E0BE6">
        <w:rPr>
          <w:b/>
        </w:rPr>
        <w:t>0</w:t>
      </w:r>
      <w:r>
        <w:rPr>
          <w:b/>
        </w:rPr>
        <w:t xml:space="preserve">. </w:t>
      </w:r>
      <w:r w:rsidR="00AE1D46" w:rsidRPr="00AE1D46">
        <w:rPr>
          <w:b/>
        </w:rPr>
        <w:t xml:space="preserve">Vyhlásenie verejnej obchodnej súťaže na </w:t>
      </w:r>
      <w:proofErr w:type="spellStart"/>
      <w:r w:rsidR="00AE1D46" w:rsidRPr="00AE1D46">
        <w:rPr>
          <w:b/>
        </w:rPr>
        <w:t>parc.č</w:t>
      </w:r>
      <w:proofErr w:type="spellEnd"/>
      <w:r w:rsidR="00AE1D46" w:rsidRPr="00AE1D46">
        <w:rPr>
          <w:b/>
        </w:rPr>
        <w:t>. KNE 629 a  626 , k. ú. Malá Lúč</w:t>
      </w:r>
    </w:p>
    <w:p w:rsidR="009B2D53" w:rsidRDefault="00AE1D46" w:rsidP="00AE1D46">
      <w:pPr>
        <w:ind w:left="708"/>
        <w:jc w:val="both"/>
      </w:pPr>
      <w:r>
        <w:t xml:space="preserve">Pán starosta navrhol vyhlásenie obchodnej verejnej súťaže o najvhodnejší návrh na uzatvorenie kúpnej zmluvy na predaj nehnuteľnosti vo vlastníctve obce. Komisiu obchodnej verejnej súťaže tvoria členovia OZ.  Predmetom súťaže sú nehnuteľnosti v kat. území Malá Lúč </w:t>
      </w:r>
      <w:r w:rsidR="00892B2F">
        <w:t>:</w:t>
      </w:r>
    </w:p>
    <w:p w:rsidR="009B2D53" w:rsidRPr="009B2D53" w:rsidRDefault="00AE1D46" w:rsidP="009B2D53">
      <w:pPr>
        <w:pStyle w:val="Odsekzoznamu"/>
        <w:numPr>
          <w:ilvl w:val="0"/>
          <w:numId w:val="3"/>
        </w:numPr>
        <w:jc w:val="both"/>
      </w:pPr>
      <w:r>
        <w:t xml:space="preserve">KNE </w:t>
      </w:r>
      <w:proofErr w:type="spellStart"/>
      <w:r>
        <w:t>parc</w:t>
      </w:r>
      <w:proofErr w:type="spellEnd"/>
      <w:r>
        <w:t>. č. 626 orná pôda, vedeného na LV č.29</w:t>
      </w:r>
      <w:r w:rsidR="009B2D53">
        <w:t>8</w:t>
      </w:r>
      <w:r>
        <w:t xml:space="preserve"> vo výmere </w:t>
      </w:r>
      <w:r w:rsidR="009B2D53">
        <w:t>39.480</w:t>
      </w:r>
      <w:r>
        <w:t xml:space="preserve"> </w:t>
      </w:r>
      <w:r w:rsidRPr="005F2A60">
        <w:t>m</w:t>
      </w:r>
      <w:r w:rsidRPr="009B2D53">
        <w:rPr>
          <w:vertAlign w:val="superscript"/>
        </w:rPr>
        <w:t>2</w:t>
      </w:r>
      <w:r w:rsidR="009B2D53">
        <w:rPr>
          <w:vertAlign w:val="superscript"/>
        </w:rPr>
        <w:t xml:space="preserve"> </w:t>
      </w:r>
    </w:p>
    <w:p w:rsidR="00AE1D46" w:rsidRDefault="009B2D53" w:rsidP="009B2D53">
      <w:pPr>
        <w:pStyle w:val="Odsekzoznamu"/>
        <w:ind w:left="1068"/>
        <w:jc w:val="both"/>
      </w:pPr>
      <w:r>
        <w:t>a </w:t>
      </w:r>
      <w:r w:rsidR="00AE1D46" w:rsidRPr="005F2A60">
        <w:t>OZ</w:t>
      </w:r>
      <w:r>
        <w:t xml:space="preserve"> na základe znaleckého posudku č. 3/2025</w:t>
      </w:r>
      <w:r w:rsidR="00AE1D46">
        <w:t xml:space="preserve"> stanovilo minimálnu ponukovú cenu nehnuteľností nasledovne: </w:t>
      </w:r>
      <w:r>
        <w:t>1,3005</w:t>
      </w:r>
      <w:r w:rsidR="00AE1D46">
        <w:t>,-€/ m</w:t>
      </w:r>
      <w:r w:rsidR="00AE1D46" w:rsidRPr="009B2D53">
        <w:rPr>
          <w:vertAlign w:val="superscript"/>
        </w:rPr>
        <w:t xml:space="preserve">2 </w:t>
      </w:r>
    </w:p>
    <w:p w:rsidR="009B2D53" w:rsidRPr="009B2D53" w:rsidRDefault="009B2D53" w:rsidP="009B2D53">
      <w:pPr>
        <w:pStyle w:val="Odsekzoznamu"/>
        <w:numPr>
          <w:ilvl w:val="0"/>
          <w:numId w:val="3"/>
        </w:numPr>
        <w:jc w:val="both"/>
      </w:pPr>
      <w:r>
        <w:t xml:space="preserve">KNE </w:t>
      </w:r>
      <w:proofErr w:type="spellStart"/>
      <w:r>
        <w:t>parc</w:t>
      </w:r>
      <w:proofErr w:type="spellEnd"/>
      <w:r>
        <w:t xml:space="preserve">. č. 629 trvalý </w:t>
      </w:r>
      <w:proofErr w:type="spellStart"/>
      <w:r>
        <w:t>tr</w:t>
      </w:r>
      <w:proofErr w:type="spellEnd"/>
      <w:r>
        <w:t>. porast, vedeného na LV č.298 vo výmere 151</w:t>
      </w:r>
      <w:r w:rsidR="00084102">
        <w:t>.287</w:t>
      </w:r>
      <w:r>
        <w:t xml:space="preserve"> </w:t>
      </w:r>
      <w:r w:rsidRPr="005F2A60">
        <w:t>m</w:t>
      </w:r>
      <w:r w:rsidRPr="009B2D53">
        <w:rPr>
          <w:vertAlign w:val="superscript"/>
        </w:rPr>
        <w:t>2</w:t>
      </w:r>
      <w:r>
        <w:rPr>
          <w:vertAlign w:val="superscript"/>
        </w:rPr>
        <w:t xml:space="preserve"> </w:t>
      </w:r>
    </w:p>
    <w:p w:rsidR="009B2D53" w:rsidRPr="00E85E94" w:rsidRDefault="009B2D53" w:rsidP="00084102">
      <w:pPr>
        <w:pStyle w:val="Odsekzoznamu"/>
        <w:ind w:left="1068"/>
        <w:jc w:val="both"/>
      </w:pPr>
      <w:r>
        <w:t>a </w:t>
      </w:r>
      <w:r w:rsidRPr="005F2A60">
        <w:t>OZ</w:t>
      </w:r>
      <w:r>
        <w:t xml:space="preserve"> na základe znaleckého posudku č. 3/2025 stanovilo minimálnu ponukovú cenu nehnuteľností nasledovne: 1,</w:t>
      </w:r>
      <w:r w:rsidR="00084102">
        <w:t>0093</w:t>
      </w:r>
      <w:r>
        <w:t>,-€/ m</w:t>
      </w:r>
      <w:r w:rsidRPr="009B2D53">
        <w:rPr>
          <w:vertAlign w:val="superscript"/>
        </w:rPr>
        <w:t xml:space="preserve">2 </w:t>
      </w:r>
    </w:p>
    <w:p w:rsidR="00B854DB" w:rsidRDefault="00B854DB" w:rsidP="00B854DB">
      <w:pPr>
        <w:ind w:firstLine="708"/>
        <w:jc w:val="both"/>
      </w:pPr>
      <w:r>
        <w:t>Hlasovaním za: 7, proti: 0, zdržali sa : 0,  návrh bol schválený</w:t>
      </w:r>
    </w:p>
    <w:p w:rsidR="00084102" w:rsidRDefault="00084102" w:rsidP="00B854DB">
      <w:pPr>
        <w:ind w:firstLine="708"/>
        <w:jc w:val="both"/>
      </w:pPr>
    </w:p>
    <w:p w:rsidR="00084102" w:rsidRPr="00084102" w:rsidRDefault="00084102" w:rsidP="00084102">
      <w:pPr>
        <w:ind w:firstLine="708"/>
        <w:jc w:val="both"/>
        <w:rPr>
          <w:b/>
        </w:rPr>
      </w:pPr>
      <w:r w:rsidRPr="00084102">
        <w:rPr>
          <w:b/>
        </w:rPr>
        <w:t xml:space="preserve">11. Otázky v rámci rekonštrukcii budovy obecného úradu a kultúrneho domu – napr. </w:t>
      </w:r>
    </w:p>
    <w:p w:rsidR="00084102" w:rsidRDefault="00084102" w:rsidP="00084102">
      <w:pPr>
        <w:jc w:val="both"/>
        <w:rPr>
          <w:b/>
        </w:rPr>
      </w:pPr>
      <w:r w:rsidRPr="00084102">
        <w:rPr>
          <w:b/>
        </w:rPr>
        <w:t xml:space="preserve">                dekoratívny obklad stien veľkej sále</w:t>
      </w:r>
    </w:p>
    <w:p w:rsidR="00084102" w:rsidRDefault="00084102" w:rsidP="00084102">
      <w:pPr>
        <w:jc w:val="both"/>
      </w:pPr>
      <w:r>
        <w:rPr>
          <w:b/>
        </w:rPr>
        <w:t xml:space="preserve">            </w:t>
      </w:r>
      <w:r>
        <w:t>Pán starosta predkladal členom OZ v rámci rekonštrukcii budovy obecného úradu a </w:t>
      </w:r>
    </w:p>
    <w:p w:rsidR="00497EC2" w:rsidRDefault="00084102" w:rsidP="00084102">
      <w:pPr>
        <w:jc w:val="both"/>
      </w:pPr>
      <w:r>
        <w:rPr>
          <w:b/>
        </w:rPr>
        <w:t xml:space="preserve">            </w:t>
      </w:r>
      <w:r>
        <w:t xml:space="preserve">kultúrneho domu cenové ponuky na dekoratívny obklad stien </w:t>
      </w:r>
      <w:r w:rsidR="00497EC2">
        <w:t>veľkej sále , cenovú ponuku</w:t>
      </w:r>
    </w:p>
    <w:p w:rsidR="00497EC2" w:rsidRDefault="00497EC2" w:rsidP="00084102">
      <w:pPr>
        <w:jc w:val="both"/>
      </w:pPr>
      <w:r>
        <w:t xml:space="preserve">            na  zariadenie a stroje do kuchyne.</w:t>
      </w:r>
      <w:r w:rsidR="005815DC">
        <w:t xml:space="preserve"> OZ navrhuje vyžiadať ďalšie cenové ponuky – napr. </w:t>
      </w:r>
    </w:p>
    <w:p w:rsidR="005815DC" w:rsidRDefault="005815DC" w:rsidP="00084102">
      <w:pPr>
        <w:jc w:val="both"/>
      </w:pPr>
      <w:r>
        <w:t xml:space="preserve">            od stolára Ladislav </w:t>
      </w:r>
      <w:proofErr w:type="spellStart"/>
      <w:r>
        <w:t>Csóka</w:t>
      </w:r>
      <w:proofErr w:type="spellEnd"/>
      <w:r>
        <w:t xml:space="preserve"> – Malá Lúč.</w:t>
      </w:r>
    </w:p>
    <w:p w:rsidR="00497EC2" w:rsidRDefault="00497EC2" w:rsidP="00084102">
      <w:pPr>
        <w:jc w:val="both"/>
      </w:pPr>
    </w:p>
    <w:p w:rsidR="00497EC2" w:rsidRDefault="00497EC2" w:rsidP="00084102">
      <w:pPr>
        <w:jc w:val="both"/>
        <w:rPr>
          <w:b/>
        </w:rPr>
      </w:pPr>
      <w:r>
        <w:tab/>
      </w:r>
      <w:r w:rsidRPr="00497EC2">
        <w:rPr>
          <w:b/>
        </w:rPr>
        <w:t xml:space="preserve">12. Všeobecné informácie   </w:t>
      </w:r>
    </w:p>
    <w:p w:rsidR="00497EC2" w:rsidRDefault="00B0596F" w:rsidP="00B03B07">
      <w:pPr>
        <w:ind w:left="708" w:firstLine="12"/>
        <w:jc w:val="both"/>
      </w:pPr>
      <w:r>
        <w:t xml:space="preserve">Pán starosta prekladal členom OZ </w:t>
      </w:r>
      <w:r w:rsidR="00B03B07">
        <w:t>úspešné získavanie podanej žiadosti – Družobné partnerstvá miest –</w:t>
      </w:r>
      <w:r w:rsidR="005815DC">
        <w:t xml:space="preserve"> </w:t>
      </w:r>
      <w:r w:rsidR="00B03B07">
        <w:t>realizácia projektu najneskôr do 30. júna 2026.</w:t>
      </w:r>
      <w:r w:rsidR="005815DC">
        <w:t xml:space="preserve"> OZ navrhuje usporiadať začiatkom júna 2026.</w:t>
      </w:r>
    </w:p>
    <w:p w:rsidR="00B03B07" w:rsidRDefault="00B03B07" w:rsidP="00B03B07">
      <w:pPr>
        <w:ind w:left="708" w:firstLine="12"/>
        <w:jc w:val="both"/>
      </w:pPr>
    </w:p>
    <w:p w:rsidR="00B03B07" w:rsidRDefault="00B03B07" w:rsidP="00B03B07">
      <w:pPr>
        <w:ind w:left="708" w:firstLine="12"/>
        <w:jc w:val="both"/>
        <w:rPr>
          <w:b/>
        </w:rPr>
      </w:pPr>
      <w:r w:rsidRPr="00B03B07">
        <w:rPr>
          <w:b/>
        </w:rPr>
        <w:t>13. Diskusia</w:t>
      </w:r>
    </w:p>
    <w:p w:rsidR="00B03B07" w:rsidRDefault="00B03B07" w:rsidP="00B03B07">
      <w:pPr>
        <w:ind w:left="708" w:firstLine="12"/>
        <w:jc w:val="both"/>
      </w:pPr>
      <w:r>
        <w:rPr>
          <w:b/>
        </w:rPr>
        <w:t xml:space="preserve">- </w:t>
      </w:r>
      <w:r w:rsidRPr="00B03B07">
        <w:t xml:space="preserve">poslankyňa Mgr. Zuzana </w:t>
      </w:r>
      <w:proofErr w:type="spellStart"/>
      <w:r w:rsidRPr="00B03B07">
        <w:t>Makó</w:t>
      </w:r>
      <w:proofErr w:type="spellEnd"/>
      <w:r>
        <w:rPr>
          <w:b/>
        </w:rPr>
        <w:t xml:space="preserve"> </w:t>
      </w:r>
      <w:r w:rsidR="00C86F3C">
        <w:t xml:space="preserve">predvádzala, že </w:t>
      </w:r>
      <w:proofErr w:type="spellStart"/>
      <w:r w:rsidR="00C86F3C">
        <w:t>Rákócziho</w:t>
      </w:r>
      <w:proofErr w:type="spellEnd"/>
      <w:r w:rsidR="00C86F3C">
        <w:t xml:space="preserve"> spolok by financoval obnovu náhrobku maďarského vojaka padlého v 2. svetovej vojne na cintoríne v Mal</w:t>
      </w:r>
      <w:r w:rsidR="00D7695D">
        <w:t>ej</w:t>
      </w:r>
      <w:bookmarkStart w:id="0" w:name="_GoBack"/>
      <w:bookmarkEnd w:id="0"/>
      <w:r w:rsidR="00C86F3C">
        <w:t xml:space="preserve"> Lúči</w:t>
      </w:r>
    </w:p>
    <w:p w:rsidR="00C86F3C" w:rsidRDefault="00C86F3C" w:rsidP="00B03B07">
      <w:pPr>
        <w:ind w:left="708" w:firstLine="12"/>
        <w:jc w:val="both"/>
      </w:pPr>
      <w:r>
        <w:rPr>
          <w:b/>
        </w:rPr>
        <w:t>-</w:t>
      </w:r>
      <w:r>
        <w:t xml:space="preserve"> </w:t>
      </w:r>
      <w:r w:rsidR="005815DC">
        <w:t>v</w:t>
      </w:r>
      <w:r>
        <w:t xml:space="preserve"> blízkej budúcnosti bude na obecnom úrade potrebné obsadiť nové pracovné pozície z dôvodu odchodu súčasných zamestnancov do dôchodku. V materskej škole bude potrebné zamestnať pracovníka na výdaj stravy a na obecnom úrade upratovačku</w:t>
      </w:r>
      <w:r w:rsidR="005815DC">
        <w:t>.</w:t>
      </w:r>
    </w:p>
    <w:p w:rsidR="00C86F3C" w:rsidRDefault="00C86F3C" w:rsidP="00B03B07">
      <w:pPr>
        <w:ind w:left="708" w:firstLine="12"/>
        <w:jc w:val="both"/>
      </w:pPr>
    </w:p>
    <w:p w:rsidR="00C86F3C" w:rsidRDefault="00C86F3C" w:rsidP="00B03B07">
      <w:pPr>
        <w:ind w:left="708" w:firstLine="12"/>
        <w:jc w:val="both"/>
        <w:rPr>
          <w:b/>
        </w:rPr>
      </w:pPr>
      <w:r w:rsidRPr="00C86F3C">
        <w:rPr>
          <w:b/>
        </w:rPr>
        <w:t>14. Návrh uznesení</w:t>
      </w:r>
    </w:p>
    <w:p w:rsidR="005815DC" w:rsidRDefault="005815DC" w:rsidP="005815DC">
      <w:pPr>
        <w:ind w:left="708"/>
        <w:jc w:val="both"/>
      </w:pPr>
      <w:r w:rsidRPr="000E5448">
        <w:t xml:space="preserve">Starosta obce vyzval predsedu návrhovej komisie </w:t>
      </w:r>
      <w:proofErr w:type="spellStart"/>
      <w:r w:rsidRPr="000E5448">
        <w:t>Anikó</w:t>
      </w:r>
      <w:proofErr w:type="spellEnd"/>
      <w:r>
        <w:t xml:space="preserve"> Nagyovú, aby predniesla</w:t>
      </w:r>
      <w:r w:rsidRPr="000E5448">
        <w:t xml:space="preserve">   návrh uznesení.</w:t>
      </w:r>
    </w:p>
    <w:p w:rsidR="005815DC" w:rsidRDefault="005815DC" w:rsidP="005815DC">
      <w:pPr>
        <w:ind w:firstLine="708"/>
        <w:jc w:val="both"/>
      </w:pPr>
      <w:r w:rsidRPr="000E5448">
        <w:t xml:space="preserve">Hlasovaním za: </w:t>
      </w:r>
      <w:r>
        <w:t>7</w:t>
      </w:r>
      <w:r w:rsidRPr="000E5448">
        <w:t>, proti: 0, zdržali sa : 0,  návrh bol schválený</w:t>
      </w:r>
    </w:p>
    <w:p w:rsidR="005815DC" w:rsidRDefault="005815DC" w:rsidP="005815DC">
      <w:pPr>
        <w:ind w:firstLine="708"/>
        <w:jc w:val="both"/>
      </w:pPr>
    </w:p>
    <w:p w:rsidR="005815DC" w:rsidRPr="00864071" w:rsidRDefault="005815DC" w:rsidP="005815DC">
      <w:pPr>
        <w:ind w:firstLine="708"/>
        <w:jc w:val="both"/>
        <w:rPr>
          <w:b/>
        </w:rPr>
      </w:pPr>
      <w:r>
        <w:rPr>
          <w:b/>
        </w:rPr>
        <w:t xml:space="preserve">15. </w:t>
      </w:r>
      <w:r w:rsidRPr="00864071">
        <w:rPr>
          <w:b/>
        </w:rPr>
        <w:t>Záver</w:t>
      </w:r>
    </w:p>
    <w:p w:rsidR="005815DC" w:rsidRDefault="005815DC" w:rsidP="005815DC">
      <w:pPr>
        <w:pStyle w:val="Zarkazkladnhotextu"/>
        <w:spacing w:after="0"/>
        <w:ind w:left="0" w:firstLine="708"/>
        <w:jc w:val="both"/>
      </w:pPr>
      <w:r>
        <w:t xml:space="preserve">Po vyčerpaní všetkých bodov programu pán starosta poďakoval všetkým prítomným </w:t>
      </w:r>
    </w:p>
    <w:p w:rsidR="005815DC" w:rsidRDefault="005815DC" w:rsidP="005815DC">
      <w:pPr>
        <w:pStyle w:val="Zarkazkladnhotextu"/>
        <w:spacing w:after="0"/>
        <w:ind w:left="0" w:firstLine="708"/>
        <w:jc w:val="both"/>
      </w:pPr>
      <w:r>
        <w:t>za účasť a rokovanie OZ vyhlásil za ukončené.</w:t>
      </w:r>
    </w:p>
    <w:p w:rsidR="005815DC" w:rsidRDefault="005815DC" w:rsidP="005815DC">
      <w:pPr>
        <w:ind w:firstLine="708"/>
        <w:jc w:val="both"/>
      </w:pPr>
    </w:p>
    <w:p w:rsidR="005815DC" w:rsidRDefault="005815DC" w:rsidP="005815DC">
      <w:pPr>
        <w:ind w:firstLine="708"/>
        <w:jc w:val="both"/>
      </w:pPr>
    </w:p>
    <w:p w:rsidR="005815DC" w:rsidRDefault="005815DC" w:rsidP="005815DC">
      <w:pPr>
        <w:ind w:firstLine="708"/>
        <w:jc w:val="both"/>
      </w:pPr>
    </w:p>
    <w:p w:rsidR="00C86F3C" w:rsidRPr="00C86F3C" w:rsidRDefault="00C86F3C" w:rsidP="00B03B07">
      <w:pPr>
        <w:ind w:left="708" w:firstLine="12"/>
        <w:jc w:val="both"/>
        <w:rPr>
          <w:b/>
        </w:rPr>
      </w:pPr>
    </w:p>
    <w:p w:rsidR="00B854DB" w:rsidRPr="005815DC" w:rsidRDefault="00B854DB" w:rsidP="005815DC">
      <w:pPr>
        <w:jc w:val="both"/>
      </w:pPr>
    </w:p>
    <w:p w:rsidR="000C2A02" w:rsidRDefault="000C2A02" w:rsidP="000C2A02">
      <w:pPr>
        <w:jc w:val="both"/>
      </w:pPr>
    </w:p>
    <w:p w:rsidR="005E0BE6" w:rsidRDefault="005E0BE6" w:rsidP="000C2A02">
      <w:pPr>
        <w:jc w:val="both"/>
      </w:pPr>
    </w:p>
    <w:p w:rsidR="000C2A02" w:rsidRDefault="000C2A02" w:rsidP="000C2A02">
      <w:pPr>
        <w:ind w:left="60"/>
        <w:jc w:val="center"/>
        <w:rPr>
          <w:b/>
        </w:rPr>
      </w:pPr>
      <w:r>
        <w:tab/>
      </w:r>
      <w:r>
        <w:rPr>
          <w:b/>
        </w:rPr>
        <w:t>U z n e s e n i a</w:t>
      </w:r>
    </w:p>
    <w:p w:rsidR="000C2A02" w:rsidRDefault="000C2A02" w:rsidP="000C2A02">
      <w:pPr>
        <w:ind w:left="60"/>
        <w:jc w:val="center"/>
        <w:rPr>
          <w:b/>
        </w:rPr>
      </w:pPr>
      <w:r>
        <w:rPr>
          <w:b/>
        </w:rPr>
        <w:t xml:space="preserve">zo zasadnutia OZ v Lúči na Ostrove konaného dňa </w:t>
      </w:r>
      <w:r w:rsidR="0083747C">
        <w:rPr>
          <w:b/>
        </w:rPr>
        <w:t>13.03.2025</w:t>
      </w:r>
    </w:p>
    <w:p w:rsidR="000C2A02" w:rsidRDefault="000C2A02" w:rsidP="000C2A02">
      <w:pPr>
        <w:ind w:left="60"/>
        <w:jc w:val="both"/>
        <w:rPr>
          <w:b/>
        </w:rPr>
      </w:pPr>
    </w:p>
    <w:p w:rsidR="000C2A02" w:rsidRDefault="000C2A02" w:rsidP="000C2A02">
      <w:pPr>
        <w:ind w:left="60"/>
        <w:jc w:val="both"/>
        <w:rPr>
          <w:b/>
        </w:rPr>
      </w:pPr>
    </w:p>
    <w:p w:rsidR="0083747C" w:rsidRDefault="0083747C" w:rsidP="000C2A02">
      <w:pPr>
        <w:ind w:left="60"/>
        <w:jc w:val="both"/>
        <w:rPr>
          <w:b/>
        </w:rPr>
      </w:pPr>
    </w:p>
    <w:p w:rsidR="000C2A02" w:rsidRDefault="000C2A02" w:rsidP="000C2A02">
      <w:pPr>
        <w:ind w:left="60" w:firstLine="648"/>
        <w:jc w:val="both"/>
        <w:rPr>
          <w:b/>
        </w:rPr>
      </w:pPr>
      <w:r>
        <w:rPr>
          <w:b/>
        </w:rPr>
        <w:t>UZNESENIE č.</w:t>
      </w:r>
      <w:r w:rsidR="00892B2F">
        <w:rPr>
          <w:b/>
        </w:rPr>
        <w:t>13</w:t>
      </w:r>
      <w:r>
        <w:rPr>
          <w:b/>
        </w:rPr>
        <w:t>/202</w:t>
      </w:r>
      <w:r w:rsidR="00892B2F">
        <w:rPr>
          <w:b/>
        </w:rPr>
        <w:t>5</w:t>
      </w:r>
      <w:r>
        <w:rPr>
          <w:b/>
        </w:rPr>
        <w:t>/OZ</w:t>
      </w:r>
    </w:p>
    <w:p w:rsidR="000C2A02" w:rsidRDefault="000C2A02" w:rsidP="000C2A02">
      <w:pPr>
        <w:pStyle w:val="Odsekzoznamu"/>
        <w:ind w:left="708"/>
        <w:jc w:val="both"/>
      </w:pPr>
      <w:r w:rsidRPr="003A4405">
        <w:t>OZ schvaľuje</w:t>
      </w:r>
      <w:r>
        <w:t>: programové body rokovania OZ, vymenovanie členov návrhovej , komisie, vymenovanie osobu zapisovateľa a overovateľov zápisnice.</w:t>
      </w:r>
    </w:p>
    <w:p w:rsidR="006E6A1C" w:rsidRPr="00B854DB" w:rsidRDefault="006E6A1C" w:rsidP="000C2A02">
      <w:pPr>
        <w:pStyle w:val="Odsekzoznamu"/>
        <w:ind w:left="708"/>
        <w:jc w:val="both"/>
        <w:rPr>
          <w:b/>
        </w:rPr>
      </w:pPr>
    </w:p>
    <w:p w:rsidR="000C2A02" w:rsidRDefault="007A5ADF" w:rsidP="00580436">
      <w:pPr>
        <w:pStyle w:val="Odsekzoznamu"/>
        <w:ind w:left="708"/>
        <w:jc w:val="both"/>
        <w:rPr>
          <w:b/>
        </w:rPr>
      </w:pPr>
      <w:r>
        <w:rPr>
          <w:b/>
        </w:rPr>
        <w:t>UZNESENIE č.</w:t>
      </w:r>
      <w:r w:rsidR="00892B2F">
        <w:rPr>
          <w:b/>
        </w:rPr>
        <w:t>14</w:t>
      </w:r>
      <w:r>
        <w:rPr>
          <w:b/>
        </w:rPr>
        <w:t>/202</w:t>
      </w:r>
      <w:r w:rsidR="00892B2F">
        <w:rPr>
          <w:b/>
        </w:rPr>
        <w:t>5</w:t>
      </w:r>
      <w:r>
        <w:rPr>
          <w:b/>
        </w:rPr>
        <w:t>/OZ</w:t>
      </w:r>
    </w:p>
    <w:p w:rsidR="00892B2F" w:rsidRDefault="00892B2F" w:rsidP="00892B2F">
      <w:pPr>
        <w:ind w:firstLine="708"/>
        <w:jc w:val="both"/>
      </w:pPr>
      <w:r>
        <w:t>OZ berie na vedomie a schvaľuje S</w:t>
      </w:r>
      <w:r w:rsidRPr="00E10D74">
        <w:t>práv</w:t>
      </w:r>
      <w:r>
        <w:t>u</w:t>
      </w:r>
      <w:r w:rsidRPr="00E10D74">
        <w:t xml:space="preserve"> o výsledku kontroly plnenia uznesení v roku 20</w:t>
      </w:r>
      <w:r>
        <w:t>2</w:t>
      </w:r>
      <w:r>
        <w:t>4</w:t>
      </w:r>
      <w:r>
        <w:t>.</w:t>
      </w:r>
    </w:p>
    <w:p w:rsidR="007A5ADF" w:rsidRDefault="007A5ADF" w:rsidP="00580436">
      <w:pPr>
        <w:pStyle w:val="Odsekzoznamu"/>
        <w:ind w:left="708"/>
        <w:jc w:val="both"/>
      </w:pPr>
    </w:p>
    <w:p w:rsidR="001738BA" w:rsidRPr="001738BA" w:rsidRDefault="001738BA" w:rsidP="00580436">
      <w:pPr>
        <w:pStyle w:val="Odsekzoznamu"/>
        <w:ind w:left="708"/>
        <w:jc w:val="both"/>
        <w:rPr>
          <w:b/>
        </w:rPr>
      </w:pPr>
      <w:r>
        <w:rPr>
          <w:b/>
        </w:rPr>
        <w:t>UZNESENIE č.</w:t>
      </w:r>
      <w:r w:rsidR="00892B2F">
        <w:rPr>
          <w:b/>
        </w:rPr>
        <w:t>15</w:t>
      </w:r>
      <w:r>
        <w:rPr>
          <w:b/>
        </w:rPr>
        <w:t>/202</w:t>
      </w:r>
      <w:r w:rsidR="00892B2F">
        <w:rPr>
          <w:b/>
        </w:rPr>
        <w:t>5</w:t>
      </w:r>
      <w:r>
        <w:rPr>
          <w:b/>
        </w:rPr>
        <w:t>/OZ</w:t>
      </w:r>
    </w:p>
    <w:p w:rsidR="00892B2F" w:rsidRPr="00D82312" w:rsidRDefault="00892B2F" w:rsidP="00892B2F">
      <w:pPr>
        <w:ind w:left="708"/>
        <w:jc w:val="both"/>
      </w:pPr>
      <w:r>
        <w:t xml:space="preserve">OZ berie na vedomie a schvaľuje Správu o výsledku kontroly </w:t>
      </w:r>
      <w:r w:rsidRPr="00D82312">
        <w:t>súladu vydaných VZN so zákonmi v roku 202</w:t>
      </w:r>
      <w:r>
        <w:t>4.</w:t>
      </w:r>
    </w:p>
    <w:p w:rsidR="007A5ADF" w:rsidRDefault="00892B2F" w:rsidP="00892B2F">
      <w:pPr>
        <w:ind w:firstLine="708"/>
        <w:jc w:val="both"/>
        <w:rPr>
          <w:b/>
        </w:rPr>
      </w:pPr>
      <w:r>
        <w:rPr>
          <w:b/>
        </w:rPr>
        <w:t xml:space="preserve"> </w:t>
      </w:r>
    </w:p>
    <w:p w:rsidR="001738BA" w:rsidRDefault="001738BA" w:rsidP="00580436">
      <w:pPr>
        <w:pStyle w:val="Odsekzoznamu"/>
        <w:ind w:left="708"/>
        <w:jc w:val="both"/>
        <w:rPr>
          <w:b/>
        </w:rPr>
      </w:pPr>
      <w:r>
        <w:rPr>
          <w:b/>
        </w:rPr>
        <w:t>UZNESENIE č.</w:t>
      </w:r>
      <w:r w:rsidR="00892B2F">
        <w:rPr>
          <w:b/>
        </w:rPr>
        <w:t>16</w:t>
      </w:r>
      <w:r>
        <w:rPr>
          <w:b/>
        </w:rPr>
        <w:t>/202</w:t>
      </w:r>
      <w:r w:rsidR="00892B2F">
        <w:rPr>
          <w:b/>
        </w:rPr>
        <w:t>5</w:t>
      </w:r>
      <w:r>
        <w:rPr>
          <w:b/>
        </w:rPr>
        <w:t>/OZ</w:t>
      </w:r>
    </w:p>
    <w:p w:rsidR="00B65404" w:rsidRDefault="00892B2F" w:rsidP="00580436">
      <w:pPr>
        <w:pStyle w:val="Odsekzoznamu"/>
        <w:ind w:left="708"/>
        <w:jc w:val="both"/>
      </w:pPr>
      <w:r>
        <w:t xml:space="preserve">OZ berie na vedomie a schvaľuje </w:t>
      </w:r>
      <w:r w:rsidRPr="00E10D74">
        <w:t>Správ</w:t>
      </w:r>
      <w:r>
        <w:t>u</w:t>
      </w:r>
      <w:r w:rsidRPr="00E10D74">
        <w:t xml:space="preserve"> o kontrolnej činnosti hlavného kontrolóra obce za rok 20</w:t>
      </w:r>
      <w:r>
        <w:t>2</w:t>
      </w:r>
      <w:r>
        <w:t>4</w:t>
      </w:r>
      <w:r w:rsidRPr="00E10D74">
        <w:t>.</w:t>
      </w:r>
    </w:p>
    <w:p w:rsidR="00892B2F" w:rsidRDefault="00892B2F" w:rsidP="00580436">
      <w:pPr>
        <w:pStyle w:val="Odsekzoznamu"/>
        <w:ind w:left="708"/>
        <w:jc w:val="both"/>
      </w:pPr>
    </w:p>
    <w:p w:rsidR="001738BA" w:rsidRDefault="00B65404" w:rsidP="00580436">
      <w:pPr>
        <w:pStyle w:val="Odsekzoznamu"/>
        <w:ind w:left="708"/>
        <w:jc w:val="both"/>
        <w:rPr>
          <w:b/>
        </w:rPr>
      </w:pPr>
      <w:r w:rsidRPr="00B65404">
        <w:rPr>
          <w:b/>
        </w:rPr>
        <w:t>UZNESENIE č.</w:t>
      </w:r>
      <w:r w:rsidR="00892B2F">
        <w:rPr>
          <w:b/>
        </w:rPr>
        <w:t>17</w:t>
      </w:r>
      <w:r w:rsidRPr="00B65404">
        <w:rPr>
          <w:b/>
        </w:rPr>
        <w:t>/202</w:t>
      </w:r>
      <w:r w:rsidR="00892B2F">
        <w:rPr>
          <w:b/>
        </w:rPr>
        <w:t>5</w:t>
      </w:r>
      <w:r w:rsidRPr="00B65404">
        <w:rPr>
          <w:b/>
        </w:rPr>
        <w:t xml:space="preserve">/OZ </w:t>
      </w:r>
      <w:r w:rsidR="001738BA" w:rsidRPr="00B65404">
        <w:rPr>
          <w:b/>
        </w:rPr>
        <w:t xml:space="preserve">  </w:t>
      </w:r>
    </w:p>
    <w:p w:rsidR="006E6A1C" w:rsidRDefault="00B65404" w:rsidP="006E6A1C">
      <w:pPr>
        <w:pStyle w:val="Odsekzoznamu"/>
        <w:ind w:left="708"/>
        <w:jc w:val="both"/>
      </w:pPr>
      <w:r>
        <w:t xml:space="preserve">OZ berie na vedomie a schvaľuje </w:t>
      </w:r>
      <w:r w:rsidR="006E6A1C">
        <w:t>podpísanie budúc</w:t>
      </w:r>
      <w:r w:rsidR="00D7695D">
        <w:t>ej</w:t>
      </w:r>
      <w:r w:rsidR="006E6A1C">
        <w:t xml:space="preserve"> zmluv</w:t>
      </w:r>
      <w:r w:rsidR="00D7695D">
        <w:t>y</w:t>
      </w:r>
      <w:r w:rsidR="006E6A1C">
        <w:t xml:space="preserve"> o zriadení vecného bremena </w:t>
      </w:r>
    </w:p>
    <w:p w:rsidR="006E6A1C" w:rsidRDefault="006E6A1C" w:rsidP="006E6A1C">
      <w:pPr>
        <w:pStyle w:val="Odsekzoznamu"/>
        <w:ind w:left="708"/>
        <w:jc w:val="both"/>
      </w:pPr>
      <w:r>
        <w:t xml:space="preserve">so </w:t>
      </w:r>
      <w:proofErr w:type="spellStart"/>
      <w:r>
        <w:t>Anikó</w:t>
      </w:r>
      <w:proofErr w:type="spellEnd"/>
      <w:r>
        <w:t xml:space="preserve"> Nagyovou a Rozália </w:t>
      </w:r>
      <w:proofErr w:type="spellStart"/>
      <w:r>
        <w:t>Lelkesou</w:t>
      </w:r>
      <w:proofErr w:type="spellEnd"/>
      <w:r>
        <w:t>.</w:t>
      </w:r>
    </w:p>
    <w:p w:rsidR="00B65404" w:rsidRDefault="005E0BE6" w:rsidP="00580436">
      <w:pPr>
        <w:pStyle w:val="Odsekzoznamu"/>
        <w:ind w:left="708"/>
        <w:jc w:val="both"/>
      </w:pPr>
      <w:r>
        <w:t xml:space="preserve"> </w:t>
      </w:r>
    </w:p>
    <w:p w:rsidR="006E6A1C" w:rsidRDefault="006E6A1C" w:rsidP="006E6A1C">
      <w:pPr>
        <w:pStyle w:val="Odsekzoznamu"/>
        <w:ind w:left="708"/>
        <w:jc w:val="both"/>
        <w:rPr>
          <w:b/>
        </w:rPr>
      </w:pPr>
      <w:r w:rsidRPr="00B65404">
        <w:rPr>
          <w:b/>
        </w:rPr>
        <w:t>UZNESENIE č.</w:t>
      </w:r>
      <w:r>
        <w:rPr>
          <w:b/>
        </w:rPr>
        <w:t>1</w:t>
      </w:r>
      <w:r>
        <w:rPr>
          <w:b/>
        </w:rPr>
        <w:t>8</w:t>
      </w:r>
      <w:r w:rsidRPr="00B65404">
        <w:rPr>
          <w:b/>
        </w:rPr>
        <w:t>/202</w:t>
      </w:r>
      <w:r>
        <w:rPr>
          <w:b/>
        </w:rPr>
        <w:t>5</w:t>
      </w:r>
      <w:r w:rsidRPr="00B65404">
        <w:rPr>
          <w:b/>
        </w:rPr>
        <w:t xml:space="preserve">/OZ   </w:t>
      </w:r>
    </w:p>
    <w:p w:rsidR="00803C04" w:rsidRDefault="006E6A1C" w:rsidP="006E6A1C">
      <w:pPr>
        <w:pStyle w:val="Odsekzoznamu"/>
        <w:ind w:left="708"/>
        <w:jc w:val="both"/>
      </w:pPr>
      <w:r>
        <w:t xml:space="preserve">OZ berie na vedomie a schvaľuje </w:t>
      </w:r>
      <w:r>
        <w:t>podpísanie budúc</w:t>
      </w:r>
      <w:r w:rsidR="00D7695D">
        <w:t>ej</w:t>
      </w:r>
      <w:r>
        <w:t xml:space="preserve"> zmluv</w:t>
      </w:r>
      <w:r w:rsidR="00D7695D">
        <w:t>y</w:t>
      </w:r>
      <w:r>
        <w:t xml:space="preserve"> o zriadení vecného bremena</w:t>
      </w:r>
    </w:p>
    <w:p w:rsidR="006E6A1C" w:rsidRDefault="006E6A1C" w:rsidP="006E6A1C">
      <w:pPr>
        <w:pStyle w:val="Odsekzoznamu"/>
        <w:ind w:left="708"/>
        <w:jc w:val="both"/>
      </w:pPr>
      <w:r>
        <w:t xml:space="preserve">So Mikulášom </w:t>
      </w:r>
      <w:proofErr w:type="spellStart"/>
      <w:r>
        <w:t>Hervayom</w:t>
      </w:r>
      <w:proofErr w:type="spellEnd"/>
      <w:r>
        <w:t xml:space="preserve"> a manželkou Edita r. </w:t>
      </w:r>
      <w:proofErr w:type="spellStart"/>
      <w:r>
        <w:t>Valocsayou</w:t>
      </w:r>
      <w:proofErr w:type="spellEnd"/>
      <w:r>
        <w:t>.</w:t>
      </w:r>
    </w:p>
    <w:p w:rsidR="006E6A1C" w:rsidRDefault="006E6A1C" w:rsidP="006E6A1C">
      <w:pPr>
        <w:pStyle w:val="Odsekzoznamu"/>
        <w:ind w:left="708"/>
        <w:jc w:val="both"/>
      </w:pPr>
    </w:p>
    <w:p w:rsidR="006E6A1C" w:rsidRDefault="006E6A1C" w:rsidP="006E6A1C">
      <w:pPr>
        <w:pStyle w:val="Odsekzoznamu"/>
        <w:ind w:left="708"/>
        <w:jc w:val="both"/>
        <w:rPr>
          <w:b/>
        </w:rPr>
      </w:pPr>
      <w:r w:rsidRPr="00B65404">
        <w:rPr>
          <w:b/>
        </w:rPr>
        <w:t>UZNESENIE č.</w:t>
      </w:r>
      <w:r>
        <w:rPr>
          <w:b/>
        </w:rPr>
        <w:t>1</w:t>
      </w:r>
      <w:r>
        <w:rPr>
          <w:b/>
        </w:rPr>
        <w:t>9</w:t>
      </w:r>
      <w:r w:rsidRPr="00B65404">
        <w:rPr>
          <w:b/>
        </w:rPr>
        <w:t>/202</w:t>
      </w:r>
      <w:r>
        <w:rPr>
          <w:b/>
        </w:rPr>
        <w:t>5</w:t>
      </w:r>
      <w:r w:rsidRPr="00B65404">
        <w:rPr>
          <w:b/>
        </w:rPr>
        <w:t xml:space="preserve">/OZ   </w:t>
      </w:r>
    </w:p>
    <w:p w:rsidR="006E6A1C" w:rsidRDefault="006E6A1C" w:rsidP="006E6A1C">
      <w:pPr>
        <w:pStyle w:val="Odsekzoznamu"/>
        <w:ind w:left="708"/>
        <w:jc w:val="both"/>
      </w:pPr>
      <w:r>
        <w:t xml:space="preserve">OZ berie na vedomie a schvaľuje </w:t>
      </w:r>
      <w:r>
        <w:t xml:space="preserve">zámer predaja majetku obce – pozemkov v kat. </w:t>
      </w:r>
      <w:proofErr w:type="spellStart"/>
      <w:r>
        <w:t>úz</w:t>
      </w:r>
      <w:proofErr w:type="spellEnd"/>
      <w:r>
        <w:t xml:space="preserve">. Malá Lúč </w:t>
      </w:r>
      <w:proofErr w:type="spellStart"/>
      <w:r>
        <w:t>parc.č</w:t>
      </w:r>
      <w:proofErr w:type="spellEnd"/>
      <w:r>
        <w:t xml:space="preserve">. KNE 626 – orná pôda  a KNE 629 – trvalý </w:t>
      </w:r>
      <w:proofErr w:type="spellStart"/>
      <w:r>
        <w:t>tr</w:t>
      </w:r>
      <w:proofErr w:type="spellEnd"/>
      <w:r>
        <w:t>. porast.</w:t>
      </w:r>
    </w:p>
    <w:p w:rsidR="006E6A1C" w:rsidRDefault="006E6A1C" w:rsidP="006E6A1C">
      <w:pPr>
        <w:pStyle w:val="Odsekzoznamu"/>
        <w:ind w:left="708"/>
        <w:jc w:val="both"/>
      </w:pPr>
    </w:p>
    <w:p w:rsidR="006E6A1C" w:rsidRDefault="006E6A1C" w:rsidP="006E6A1C">
      <w:pPr>
        <w:pStyle w:val="Odsekzoznamu"/>
        <w:ind w:left="708"/>
        <w:jc w:val="both"/>
        <w:rPr>
          <w:b/>
        </w:rPr>
      </w:pPr>
      <w:r w:rsidRPr="00B65404">
        <w:rPr>
          <w:b/>
        </w:rPr>
        <w:t>UZNESENIE č.</w:t>
      </w:r>
      <w:r>
        <w:rPr>
          <w:b/>
        </w:rPr>
        <w:t>20</w:t>
      </w:r>
      <w:r w:rsidRPr="00B65404">
        <w:rPr>
          <w:b/>
        </w:rPr>
        <w:t>/202</w:t>
      </w:r>
      <w:r>
        <w:rPr>
          <w:b/>
        </w:rPr>
        <w:t>5</w:t>
      </w:r>
      <w:r w:rsidRPr="00B65404">
        <w:rPr>
          <w:b/>
        </w:rPr>
        <w:t xml:space="preserve">/OZ   </w:t>
      </w:r>
    </w:p>
    <w:p w:rsidR="006E6A1C" w:rsidRDefault="006E6A1C" w:rsidP="006E6A1C">
      <w:pPr>
        <w:pStyle w:val="Odsekzoznamu"/>
        <w:ind w:left="708"/>
        <w:jc w:val="both"/>
      </w:pPr>
      <w:r>
        <w:t>OZ berie na vedomie a schvaľuje vyhlásenie obchodnej verejnej súťaže o najvhodnejší návrh na uzatvorenie kúpnej zmluvy na predaj nehnuteľnosti vo vlastníctve obce</w:t>
      </w:r>
      <w:r>
        <w:t xml:space="preserve"> v kat. území Malá Lúč </w:t>
      </w:r>
      <w:proofErr w:type="spellStart"/>
      <w:r>
        <w:t>parc</w:t>
      </w:r>
      <w:proofErr w:type="spellEnd"/>
      <w:r>
        <w:t xml:space="preserve">. č. KNE 626 – orná pôda a KNE 629- trvalý </w:t>
      </w:r>
      <w:proofErr w:type="spellStart"/>
      <w:r>
        <w:t>tr</w:t>
      </w:r>
      <w:proofErr w:type="spellEnd"/>
      <w:r>
        <w:t>. porast.</w:t>
      </w:r>
    </w:p>
    <w:p w:rsidR="006E6A1C" w:rsidRDefault="006E6A1C" w:rsidP="006E6A1C">
      <w:pPr>
        <w:pStyle w:val="Odsekzoznamu"/>
        <w:ind w:left="708"/>
        <w:jc w:val="both"/>
      </w:pPr>
    </w:p>
    <w:p w:rsidR="00021FD7" w:rsidRDefault="00021FD7" w:rsidP="00021FD7">
      <w:pPr>
        <w:ind w:firstLine="708"/>
        <w:jc w:val="both"/>
        <w:rPr>
          <w:b/>
        </w:rPr>
      </w:pPr>
      <w:r>
        <w:rPr>
          <w:b/>
        </w:rPr>
        <w:t>UZNESENIE č.</w:t>
      </w:r>
      <w:r w:rsidR="006E6A1C">
        <w:rPr>
          <w:b/>
        </w:rPr>
        <w:t>21</w:t>
      </w:r>
      <w:r>
        <w:rPr>
          <w:b/>
        </w:rPr>
        <w:t>/202</w:t>
      </w:r>
      <w:r w:rsidR="006E6A1C">
        <w:rPr>
          <w:b/>
        </w:rPr>
        <w:t>5</w:t>
      </w:r>
      <w:r>
        <w:rPr>
          <w:b/>
        </w:rPr>
        <w:t>/OZ</w:t>
      </w:r>
    </w:p>
    <w:p w:rsidR="006E6A1C" w:rsidRDefault="00021FD7" w:rsidP="0083747C">
      <w:pPr>
        <w:ind w:left="708"/>
        <w:jc w:val="both"/>
      </w:pPr>
      <w:r>
        <w:t>OZ berie na vedomie a schvaľuje všeobecné informácie</w:t>
      </w:r>
      <w:r w:rsidR="005E0BE6">
        <w:t xml:space="preserve"> o projekt</w:t>
      </w:r>
      <w:r w:rsidR="0035683E">
        <w:t>e</w:t>
      </w:r>
      <w:r w:rsidR="005E0BE6">
        <w:t xml:space="preserve"> </w:t>
      </w:r>
      <w:r w:rsidR="0035683E">
        <w:t>„Zníženie energetickej náročnosti budovy obecného úradu a kultúrneho domu vo Veľkej Lúči.“</w:t>
      </w:r>
    </w:p>
    <w:p w:rsidR="00021FD7" w:rsidRDefault="00021FD7" w:rsidP="0083747C">
      <w:pPr>
        <w:jc w:val="both"/>
        <w:rPr>
          <w:b/>
        </w:rPr>
      </w:pPr>
    </w:p>
    <w:p w:rsidR="0083747C" w:rsidRDefault="0083747C" w:rsidP="0083747C">
      <w:pPr>
        <w:jc w:val="both"/>
        <w:rPr>
          <w:b/>
        </w:rPr>
      </w:pPr>
    </w:p>
    <w:p w:rsidR="0083747C" w:rsidRDefault="0083747C" w:rsidP="0083747C">
      <w:pPr>
        <w:jc w:val="both"/>
        <w:rPr>
          <w:b/>
        </w:rPr>
      </w:pPr>
    </w:p>
    <w:p w:rsidR="0083747C" w:rsidRDefault="0083747C" w:rsidP="0083747C">
      <w:pPr>
        <w:jc w:val="both"/>
        <w:rPr>
          <w:b/>
        </w:rPr>
      </w:pPr>
    </w:p>
    <w:p w:rsidR="0083747C" w:rsidRDefault="0083747C" w:rsidP="0083747C">
      <w:pPr>
        <w:jc w:val="both"/>
        <w:rPr>
          <w:b/>
        </w:rPr>
      </w:pPr>
    </w:p>
    <w:p w:rsidR="0083747C" w:rsidRDefault="0083747C" w:rsidP="0083747C">
      <w:pPr>
        <w:jc w:val="both"/>
        <w:rPr>
          <w:b/>
        </w:rPr>
      </w:pPr>
    </w:p>
    <w:p w:rsidR="0083747C" w:rsidRDefault="0083747C" w:rsidP="0083747C">
      <w:pPr>
        <w:jc w:val="both"/>
        <w:rPr>
          <w:b/>
        </w:rPr>
      </w:pPr>
    </w:p>
    <w:p w:rsidR="0083747C" w:rsidRDefault="0083747C" w:rsidP="0083747C">
      <w:pPr>
        <w:jc w:val="both"/>
        <w:rPr>
          <w:b/>
        </w:rPr>
      </w:pPr>
    </w:p>
    <w:p w:rsidR="0083747C" w:rsidRPr="0083747C" w:rsidRDefault="0083747C" w:rsidP="0083747C">
      <w:pPr>
        <w:jc w:val="both"/>
        <w:rPr>
          <w:b/>
        </w:rPr>
      </w:pPr>
    </w:p>
    <w:p w:rsidR="00021FD7" w:rsidRDefault="00021FD7" w:rsidP="00021FD7">
      <w:pPr>
        <w:ind w:firstLine="708"/>
        <w:jc w:val="both"/>
      </w:pPr>
      <w:r>
        <w:lastRenderedPageBreak/>
        <w:t xml:space="preserve">V Lúči na Ostrove, dňa </w:t>
      </w:r>
      <w:r w:rsidR="006E6A1C">
        <w:t>13.03.2025</w:t>
      </w:r>
    </w:p>
    <w:p w:rsidR="00021FD7" w:rsidRDefault="00021FD7" w:rsidP="00021FD7">
      <w:pPr>
        <w:jc w:val="both"/>
      </w:pPr>
    </w:p>
    <w:p w:rsidR="00021FD7" w:rsidRPr="007A371C" w:rsidRDefault="00021FD7" w:rsidP="00021FD7">
      <w:pPr>
        <w:ind w:firstLine="708"/>
        <w:jc w:val="both"/>
        <w:rPr>
          <w:b/>
        </w:rPr>
      </w:pPr>
      <w:r w:rsidRPr="007A371C">
        <w:rPr>
          <w:b/>
        </w:rPr>
        <w:t>Overovatelia:</w:t>
      </w:r>
    </w:p>
    <w:p w:rsidR="00021FD7" w:rsidRDefault="00021FD7" w:rsidP="00021FD7">
      <w:pPr>
        <w:jc w:val="both"/>
      </w:pPr>
    </w:p>
    <w:p w:rsidR="00021FD7" w:rsidRDefault="00021FD7" w:rsidP="00021FD7">
      <w:pPr>
        <w:jc w:val="both"/>
      </w:pPr>
    </w:p>
    <w:p w:rsidR="00021FD7" w:rsidRDefault="00021FD7" w:rsidP="00021FD7">
      <w:pPr>
        <w:jc w:val="both"/>
      </w:pPr>
    </w:p>
    <w:p w:rsidR="00021FD7" w:rsidRDefault="00021FD7" w:rsidP="00021FD7">
      <w:pPr>
        <w:ind w:firstLine="708"/>
        <w:jc w:val="both"/>
      </w:pPr>
      <w:r>
        <w:t>...................................................</w:t>
      </w:r>
      <w:r>
        <w:tab/>
      </w:r>
      <w:r>
        <w:tab/>
      </w:r>
      <w:r>
        <w:tab/>
        <w:t>.....................................................</w:t>
      </w:r>
    </w:p>
    <w:p w:rsidR="00021FD7" w:rsidRDefault="0083747C" w:rsidP="00021FD7">
      <w:pPr>
        <w:ind w:firstLine="708"/>
        <w:jc w:val="both"/>
      </w:pPr>
      <w:r>
        <w:t xml:space="preserve">      </w:t>
      </w:r>
      <w:r w:rsidR="006E6A1C">
        <w:t xml:space="preserve">Bc. </w:t>
      </w:r>
      <w:r w:rsidR="003E4FD7">
        <w:t xml:space="preserve">Martina Kún </w:t>
      </w:r>
      <w:proofErr w:type="spellStart"/>
      <w:r w:rsidR="003E4FD7">
        <w:t>Meton</w:t>
      </w:r>
      <w:proofErr w:type="spellEnd"/>
      <w:r w:rsidR="00021FD7">
        <w:t xml:space="preserve"> </w:t>
      </w:r>
      <w:r w:rsidR="00021FD7">
        <w:tab/>
      </w:r>
      <w:r w:rsidR="00021FD7">
        <w:tab/>
      </w:r>
      <w:r w:rsidR="00021FD7">
        <w:tab/>
      </w:r>
      <w:r>
        <w:t xml:space="preserve">                 Mgr. Zuzana </w:t>
      </w:r>
      <w:proofErr w:type="spellStart"/>
      <w:r>
        <w:t>Makó</w:t>
      </w:r>
      <w:proofErr w:type="spellEnd"/>
    </w:p>
    <w:p w:rsidR="00021FD7" w:rsidRDefault="00021FD7" w:rsidP="00021FD7">
      <w:pPr>
        <w:jc w:val="both"/>
      </w:pPr>
    </w:p>
    <w:p w:rsidR="00021FD7" w:rsidRDefault="00021FD7" w:rsidP="00021FD7">
      <w:pPr>
        <w:jc w:val="both"/>
      </w:pPr>
    </w:p>
    <w:p w:rsidR="00021FD7" w:rsidRDefault="00021FD7" w:rsidP="00021FD7">
      <w:pPr>
        <w:jc w:val="both"/>
      </w:pPr>
    </w:p>
    <w:p w:rsidR="0083747C" w:rsidRDefault="0083747C" w:rsidP="00021FD7">
      <w:pPr>
        <w:jc w:val="both"/>
      </w:pPr>
    </w:p>
    <w:p w:rsidR="0083747C" w:rsidRDefault="0083747C" w:rsidP="00021FD7">
      <w:pPr>
        <w:jc w:val="both"/>
      </w:pPr>
      <w:r>
        <w:tab/>
      </w:r>
      <w:r>
        <w:tab/>
      </w:r>
      <w:r>
        <w:tab/>
      </w:r>
    </w:p>
    <w:p w:rsidR="00021FD7" w:rsidRDefault="00021FD7" w:rsidP="0083747C">
      <w:pPr>
        <w:ind w:left="4956" w:firstLine="708"/>
        <w:jc w:val="both"/>
      </w:pPr>
      <w:r>
        <w:t>...................................................</w:t>
      </w:r>
    </w:p>
    <w:p w:rsidR="00021FD7" w:rsidRDefault="0083747C" w:rsidP="0083747C">
      <w:pPr>
        <w:ind w:left="4956" w:firstLine="708"/>
        <w:jc w:val="both"/>
      </w:pPr>
      <w:r>
        <w:t xml:space="preserve">         </w:t>
      </w:r>
      <w:r w:rsidR="008D4C75">
        <w:t xml:space="preserve">Mgr. </w:t>
      </w:r>
      <w:r>
        <w:t xml:space="preserve">Ladislav Kiss </w:t>
      </w:r>
    </w:p>
    <w:p w:rsidR="0083747C" w:rsidRDefault="0083747C" w:rsidP="0083747C">
      <w:pPr>
        <w:ind w:left="4956" w:firstLine="708"/>
        <w:jc w:val="both"/>
      </w:pPr>
      <w:r>
        <w:t xml:space="preserve">              starosta obce</w:t>
      </w:r>
    </w:p>
    <w:p w:rsidR="00021FD7" w:rsidRDefault="00021FD7" w:rsidP="00021FD7">
      <w:pPr>
        <w:pStyle w:val="Odsekzoznamu"/>
        <w:ind w:left="708"/>
        <w:jc w:val="both"/>
      </w:pPr>
    </w:p>
    <w:sectPr w:rsidR="00021FD7" w:rsidSect="002C79E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2472"/>
    <w:multiLevelType w:val="hybridMultilevel"/>
    <w:tmpl w:val="6BB6B53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E525BD"/>
    <w:multiLevelType w:val="hybridMultilevel"/>
    <w:tmpl w:val="C5F4C9A4"/>
    <w:lvl w:ilvl="0" w:tplc="35520B9C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7567EE"/>
    <w:multiLevelType w:val="hybridMultilevel"/>
    <w:tmpl w:val="215AD142"/>
    <w:lvl w:ilvl="0" w:tplc="70F626A8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516" w:hanging="360"/>
      </w:pPr>
    </w:lvl>
    <w:lvl w:ilvl="2" w:tplc="041B001B" w:tentative="1">
      <w:start w:val="1"/>
      <w:numFmt w:val="lowerRoman"/>
      <w:lvlText w:val="%3."/>
      <w:lvlJc w:val="right"/>
      <w:pPr>
        <w:ind w:left="2236" w:hanging="180"/>
      </w:pPr>
    </w:lvl>
    <w:lvl w:ilvl="3" w:tplc="041B000F" w:tentative="1">
      <w:start w:val="1"/>
      <w:numFmt w:val="decimal"/>
      <w:lvlText w:val="%4."/>
      <w:lvlJc w:val="left"/>
      <w:pPr>
        <w:ind w:left="2956" w:hanging="360"/>
      </w:pPr>
    </w:lvl>
    <w:lvl w:ilvl="4" w:tplc="041B0019" w:tentative="1">
      <w:start w:val="1"/>
      <w:numFmt w:val="lowerLetter"/>
      <w:lvlText w:val="%5."/>
      <w:lvlJc w:val="left"/>
      <w:pPr>
        <w:ind w:left="3676" w:hanging="360"/>
      </w:pPr>
    </w:lvl>
    <w:lvl w:ilvl="5" w:tplc="041B001B" w:tentative="1">
      <w:start w:val="1"/>
      <w:numFmt w:val="lowerRoman"/>
      <w:lvlText w:val="%6."/>
      <w:lvlJc w:val="right"/>
      <w:pPr>
        <w:ind w:left="4396" w:hanging="180"/>
      </w:pPr>
    </w:lvl>
    <w:lvl w:ilvl="6" w:tplc="041B000F" w:tentative="1">
      <w:start w:val="1"/>
      <w:numFmt w:val="decimal"/>
      <w:lvlText w:val="%7."/>
      <w:lvlJc w:val="left"/>
      <w:pPr>
        <w:ind w:left="5116" w:hanging="360"/>
      </w:pPr>
    </w:lvl>
    <w:lvl w:ilvl="7" w:tplc="041B0019" w:tentative="1">
      <w:start w:val="1"/>
      <w:numFmt w:val="lowerLetter"/>
      <w:lvlText w:val="%8."/>
      <w:lvlJc w:val="left"/>
      <w:pPr>
        <w:ind w:left="5836" w:hanging="360"/>
      </w:pPr>
    </w:lvl>
    <w:lvl w:ilvl="8" w:tplc="041B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9EB"/>
    <w:rsid w:val="00021FD7"/>
    <w:rsid w:val="00084102"/>
    <w:rsid w:val="000C2A02"/>
    <w:rsid w:val="001021BA"/>
    <w:rsid w:val="001738BA"/>
    <w:rsid w:val="001E5DC8"/>
    <w:rsid w:val="00241A08"/>
    <w:rsid w:val="002C79EB"/>
    <w:rsid w:val="002D28A3"/>
    <w:rsid w:val="00315C67"/>
    <w:rsid w:val="003312FE"/>
    <w:rsid w:val="0035683E"/>
    <w:rsid w:val="00390B71"/>
    <w:rsid w:val="003C77D4"/>
    <w:rsid w:val="003E4FD7"/>
    <w:rsid w:val="003F7B0B"/>
    <w:rsid w:val="00403D9E"/>
    <w:rsid w:val="00497EC2"/>
    <w:rsid w:val="004A38EC"/>
    <w:rsid w:val="004E64F1"/>
    <w:rsid w:val="00525386"/>
    <w:rsid w:val="00531DAA"/>
    <w:rsid w:val="00580436"/>
    <w:rsid w:val="005815DC"/>
    <w:rsid w:val="00594682"/>
    <w:rsid w:val="0059773F"/>
    <w:rsid w:val="005E0BE6"/>
    <w:rsid w:val="00613B8B"/>
    <w:rsid w:val="00631572"/>
    <w:rsid w:val="006E6A1C"/>
    <w:rsid w:val="006F2F41"/>
    <w:rsid w:val="00705EBC"/>
    <w:rsid w:val="00795805"/>
    <w:rsid w:val="007A5ADF"/>
    <w:rsid w:val="007C2A6A"/>
    <w:rsid w:val="007C5011"/>
    <w:rsid w:val="007D32AA"/>
    <w:rsid w:val="00803C04"/>
    <w:rsid w:val="0083747C"/>
    <w:rsid w:val="008728CC"/>
    <w:rsid w:val="00881705"/>
    <w:rsid w:val="00892B2F"/>
    <w:rsid w:val="008D4C75"/>
    <w:rsid w:val="009160D6"/>
    <w:rsid w:val="0092530D"/>
    <w:rsid w:val="00951DE0"/>
    <w:rsid w:val="0096435A"/>
    <w:rsid w:val="00980640"/>
    <w:rsid w:val="009A32E0"/>
    <w:rsid w:val="009B2D53"/>
    <w:rsid w:val="009C5188"/>
    <w:rsid w:val="009D32FE"/>
    <w:rsid w:val="00A20002"/>
    <w:rsid w:val="00A4642E"/>
    <w:rsid w:val="00A72BB6"/>
    <w:rsid w:val="00A7434D"/>
    <w:rsid w:val="00AD7361"/>
    <w:rsid w:val="00AE1D46"/>
    <w:rsid w:val="00AF7900"/>
    <w:rsid w:val="00B02A21"/>
    <w:rsid w:val="00B03B07"/>
    <w:rsid w:val="00B0407B"/>
    <w:rsid w:val="00B0596F"/>
    <w:rsid w:val="00B27B1B"/>
    <w:rsid w:val="00B65404"/>
    <w:rsid w:val="00B65DC4"/>
    <w:rsid w:val="00B770FD"/>
    <w:rsid w:val="00B854DB"/>
    <w:rsid w:val="00BB190F"/>
    <w:rsid w:val="00BC625B"/>
    <w:rsid w:val="00C360D1"/>
    <w:rsid w:val="00C80DED"/>
    <w:rsid w:val="00C86F3C"/>
    <w:rsid w:val="00CF0801"/>
    <w:rsid w:val="00D7695D"/>
    <w:rsid w:val="00DD2B2F"/>
    <w:rsid w:val="00E106E1"/>
    <w:rsid w:val="00E241C7"/>
    <w:rsid w:val="00EC4C21"/>
    <w:rsid w:val="00ED71C1"/>
    <w:rsid w:val="00F0403B"/>
    <w:rsid w:val="00F530D1"/>
    <w:rsid w:val="00F74D66"/>
    <w:rsid w:val="00F75640"/>
    <w:rsid w:val="00FE3611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FF8A"/>
  <w15:docId w15:val="{8B040130-3030-492E-B13A-6F01A231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C7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"/>
    <w:basedOn w:val="Normlny"/>
    <w:link w:val="OdsekzoznamuChar"/>
    <w:uiPriority w:val="34"/>
    <w:qFormat/>
    <w:rsid w:val="002C79EB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7A5AD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21FD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21F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A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A1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0410B-4781-45B7-A098-03A824DA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CSÓKOVÁ Helena</cp:lastModifiedBy>
  <cp:revision>7</cp:revision>
  <cp:lastPrinted>2025-04-15T07:34:00Z</cp:lastPrinted>
  <dcterms:created xsi:type="dcterms:W3CDTF">2024-12-09T10:42:00Z</dcterms:created>
  <dcterms:modified xsi:type="dcterms:W3CDTF">2025-04-15T07:37:00Z</dcterms:modified>
</cp:coreProperties>
</file>